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5A" w:rsidRPr="00946B5A" w:rsidRDefault="00946B5A" w:rsidP="00946B5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Акт, составленный по результатам проверки, </w:t>
      </w:r>
    </w:p>
    <w:p w:rsidR="00946B5A" w:rsidRPr="00946B5A" w:rsidRDefault="00946B5A" w:rsidP="00946B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законодательства при составлении, утверждении и исполнении сельского бюджета, целевого, эффективного использования бюджетных средств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946B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Бушуйского</w:t>
      </w:r>
      <w:proofErr w:type="spellEnd"/>
      <w:r w:rsidRPr="00946B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сельсовета. </w:t>
      </w:r>
    </w:p>
    <w:p w:rsidR="00946B5A" w:rsidRPr="00946B5A" w:rsidRDefault="00946B5A" w:rsidP="00946B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5A" w:rsidRPr="00946B5A" w:rsidRDefault="00946B5A" w:rsidP="00946B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с.Пировское</w:t>
      </w:r>
      <w:proofErr w:type="spellEnd"/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46B5A" w:rsidRPr="00946B5A" w:rsidRDefault="00946B5A" w:rsidP="00946B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B5A" w:rsidRPr="00946B5A" w:rsidRDefault="00946B5A" w:rsidP="00946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специалистом по ревизионной работе </w:t>
      </w:r>
      <w:proofErr w:type="spellStart"/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Коробейниковой</w:t>
      </w:r>
      <w:proofErr w:type="spellEnd"/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проведена проверка, в соответствии с порядком осуществления финансовым управлением администрации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постановлением администрацией Пировского района Красноярского края от 27.02.2015г. №68-п.</w:t>
      </w:r>
    </w:p>
    <w:p w:rsidR="00946B5A" w:rsidRPr="00946B5A" w:rsidRDefault="00946B5A" w:rsidP="00946B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1.Основанием для составления настоящего акта является: План работы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поручение Финансового управления администрации Пировского района №</w:t>
      </w:r>
      <w:r w:rsidR="005B737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46B5A" w:rsidRPr="00946B5A" w:rsidRDefault="00946B5A" w:rsidP="00946B5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2.Цель проведение проверки: соблюдение органами местного самоуправления </w:t>
      </w:r>
      <w:r w:rsidRPr="0094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законности,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эффективности, результативности и экономности использования средств, при исполнении бюджета </w:t>
      </w:r>
      <w:proofErr w:type="spellStart"/>
      <w:r w:rsidR="005B73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Бушуй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использования бюджетных</w:t>
      </w:r>
      <w:r w:rsidRPr="00946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Pr="00946B5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сфере закупок</w:t>
      </w:r>
      <w:r w:rsidRPr="00946B5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</w:p>
    <w:p w:rsidR="00946B5A" w:rsidRPr="00946B5A" w:rsidRDefault="00946B5A" w:rsidP="00946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3.Проверяемый период – </w:t>
      </w:r>
      <w:r w:rsidR="006456F8" w:rsidRPr="006456F8">
        <w:rPr>
          <w:rFonts w:ascii="Times New Roman" w:hAnsi="Times New Roman" w:cs="Times New Roman"/>
          <w:sz w:val="28"/>
          <w:szCs w:val="28"/>
        </w:rPr>
        <w:t>с 01 января 201</w:t>
      </w:r>
      <w:r w:rsidR="006456F8">
        <w:rPr>
          <w:rFonts w:ascii="Times New Roman" w:hAnsi="Times New Roman" w:cs="Times New Roman"/>
          <w:sz w:val="28"/>
          <w:szCs w:val="28"/>
        </w:rPr>
        <w:t>6</w:t>
      </w:r>
      <w:r w:rsidR="006456F8" w:rsidRPr="006456F8">
        <w:rPr>
          <w:rFonts w:ascii="Times New Roman" w:hAnsi="Times New Roman" w:cs="Times New Roman"/>
          <w:sz w:val="28"/>
          <w:szCs w:val="28"/>
        </w:rPr>
        <w:t xml:space="preserve"> по 31 декабря 201</w:t>
      </w:r>
      <w:r w:rsidR="006456F8">
        <w:rPr>
          <w:rFonts w:ascii="Times New Roman" w:hAnsi="Times New Roman" w:cs="Times New Roman"/>
          <w:sz w:val="28"/>
          <w:szCs w:val="28"/>
        </w:rPr>
        <w:t>6</w:t>
      </w:r>
      <w:r w:rsidR="006456F8" w:rsidRPr="006456F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B5A" w:rsidRPr="00946B5A" w:rsidRDefault="00946B5A" w:rsidP="00946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4.Предмет проверки: нормативно-правовые акты администрации </w:t>
      </w:r>
      <w:proofErr w:type="spellStart"/>
      <w:r w:rsidR="005B73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Бушуйского</w:t>
      </w:r>
      <w:proofErr w:type="spellEnd"/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бухгалтерские документы, бухгалтерская отчетность и другие документы, подтверждающие объемы финансирования и использования средств.</w:t>
      </w:r>
    </w:p>
    <w:p w:rsidR="00946B5A" w:rsidRPr="00946B5A" w:rsidRDefault="00946B5A" w:rsidP="00946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5.Срок проведения проверки: 0</w:t>
      </w:r>
      <w:r w:rsidR="005B73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73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B73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737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737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B73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946B5A" w:rsidRPr="00946B5A" w:rsidRDefault="00946B5A" w:rsidP="00946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5A" w:rsidRPr="00946B5A" w:rsidRDefault="00946B5A" w:rsidP="00946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положения.</w:t>
      </w:r>
    </w:p>
    <w:p w:rsidR="00C041C5" w:rsidRDefault="00C041C5" w:rsidP="00C0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полное наименование объекта: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Бушуйского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Пировского района Красноярского края.</w:t>
      </w:r>
    </w:p>
    <w:p w:rsidR="00C041C5" w:rsidRPr="00971079" w:rsidRDefault="00C041C5" w:rsidP="00C0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местонахождение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Бушуйского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Pr="00971079">
        <w:rPr>
          <w:rFonts w:ascii="Times New Roman" w:eastAsia="Times New Roman" w:hAnsi="Times New Roman" w:cs="Times New Roman"/>
          <w:sz w:val="28"/>
          <w:szCs w:val="28"/>
        </w:rPr>
        <w:t>совета: 66312</w:t>
      </w:r>
      <w:r w:rsidR="00CD739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, Красноярский край, </w:t>
      </w:r>
      <w:proofErr w:type="spellStart"/>
      <w:r w:rsidRPr="00971079">
        <w:rPr>
          <w:rFonts w:ascii="Times New Roman" w:eastAsia="Times New Roman" w:hAnsi="Times New Roman" w:cs="Times New Roman"/>
          <w:sz w:val="28"/>
          <w:szCs w:val="28"/>
        </w:rPr>
        <w:t>Пировский</w:t>
      </w:r>
      <w:proofErr w:type="spellEnd"/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CD7396">
        <w:rPr>
          <w:rFonts w:ascii="Times New Roman" w:eastAsia="Times New Roman" w:hAnsi="Times New Roman" w:cs="Times New Roman"/>
          <w:sz w:val="28"/>
          <w:szCs w:val="28"/>
        </w:rPr>
        <w:t>Бушуй</w:t>
      </w:r>
      <w:proofErr w:type="spellEnd"/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7396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7396">
        <w:rPr>
          <w:rFonts w:ascii="Times New Roman" w:eastAsia="Times New Roman" w:hAnsi="Times New Roman" w:cs="Times New Roman"/>
          <w:sz w:val="28"/>
          <w:szCs w:val="28"/>
        </w:rPr>
        <w:t>Молодежная,</w:t>
      </w:r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39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71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C5" w:rsidRPr="00971079" w:rsidRDefault="00C041C5" w:rsidP="00C0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79">
        <w:rPr>
          <w:rFonts w:ascii="Times New Roman" w:eastAsia="Times New Roman" w:hAnsi="Times New Roman" w:cs="Times New Roman"/>
          <w:sz w:val="28"/>
          <w:szCs w:val="28"/>
        </w:rPr>
        <w:t>ОГРН 102240127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D556D">
        <w:rPr>
          <w:rFonts w:ascii="Times New Roman" w:eastAsia="Times New Roman" w:hAnsi="Times New Roman" w:cs="Times New Roman"/>
          <w:sz w:val="28"/>
          <w:szCs w:val="28"/>
        </w:rPr>
        <w:t>629</w:t>
      </w:r>
      <w:r w:rsidRPr="00971079">
        <w:rPr>
          <w:rFonts w:ascii="Times New Roman" w:eastAsia="Times New Roman" w:hAnsi="Times New Roman" w:cs="Times New Roman"/>
          <w:sz w:val="28"/>
          <w:szCs w:val="28"/>
        </w:rPr>
        <w:t>, ИНН 2431000</w:t>
      </w:r>
      <w:r w:rsidR="006D556D">
        <w:rPr>
          <w:rFonts w:ascii="Times New Roman" w:eastAsia="Times New Roman" w:hAnsi="Times New Roman" w:cs="Times New Roman"/>
          <w:sz w:val="28"/>
          <w:szCs w:val="28"/>
        </w:rPr>
        <w:t>471</w:t>
      </w:r>
      <w:r w:rsidRPr="00971079">
        <w:rPr>
          <w:rFonts w:ascii="Times New Roman" w:eastAsia="Times New Roman" w:hAnsi="Times New Roman" w:cs="Times New Roman"/>
          <w:sz w:val="28"/>
          <w:szCs w:val="28"/>
        </w:rPr>
        <w:t>, КПП 243101001.</w:t>
      </w:r>
    </w:p>
    <w:p w:rsidR="00C041C5" w:rsidRDefault="00C041C5" w:rsidP="00C04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осуществляет свою деятельность на основании Устава.</w:t>
      </w:r>
    </w:p>
    <w:p w:rsidR="00C041C5" w:rsidRPr="00BD6AF2" w:rsidRDefault="00C041C5" w:rsidP="00C041C5">
      <w:pPr>
        <w:tabs>
          <w:tab w:val="left" w:pos="33"/>
        </w:tabs>
        <w:spacing w:after="0" w:line="240" w:lineRule="auto"/>
        <w:ind w:right="-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F2">
        <w:rPr>
          <w:rFonts w:ascii="Times New Roman" w:eastAsia="Times New Roman" w:hAnsi="Times New Roman" w:cs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C041C5" w:rsidRPr="00BD6AF2" w:rsidRDefault="00C041C5" w:rsidP="00C04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F2">
        <w:rPr>
          <w:rFonts w:ascii="Times New Roman" w:eastAsia="Times New Roman" w:hAnsi="Times New Roman" w:cs="Times New Roman"/>
          <w:sz w:val="28"/>
          <w:szCs w:val="28"/>
        </w:rPr>
        <w:t>- право первой подписи – Глав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D556D">
        <w:rPr>
          <w:rFonts w:ascii="Times New Roman" w:eastAsia="Times New Roman" w:hAnsi="Times New Roman" w:cs="Times New Roman"/>
          <w:sz w:val="28"/>
          <w:szCs w:val="28"/>
        </w:rPr>
        <w:t>Бушуйского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льсовета </w:t>
      </w:r>
      <w:proofErr w:type="spellStart"/>
      <w:r w:rsidR="006D556D">
        <w:rPr>
          <w:rFonts w:ascii="Times New Roman" w:eastAsia="Times New Roman" w:hAnsi="Times New Roman" w:cs="Times New Roman"/>
          <w:sz w:val="28"/>
          <w:szCs w:val="28"/>
        </w:rPr>
        <w:t>Макановой</w:t>
      </w:r>
      <w:proofErr w:type="spellEnd"/>
      <w:r w:rsidR="006D556D">
        <w:rPr>
          <w:rFonts w:ascii="Times New Roman" w:eastAsia="Times New Roman" w:hAnsi="Times New Roman" w:cs="Times New Roman"/>
          <w:sz w:val="28"/>
          <w:szCs w:val="28"/>
        </w:rPr>
        <w:t xml:space="preserve"> Лидии Григорьевне</w:t>
      </w:r>
      <w:r w:rsidRPr="00BD6A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41C5" w:rsidRDefault="00C041C5" w:rsidP="00C04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- право второй подписи – 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бухгалтеру</w:t>
      </w:r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56D">
        <w:rPr>
          <w:rFonts w:ascii="Times New Roman" w:eastAsia="Times New Roman" w:hAnsi="Times New Roman" w:cs="Times New Roman"/>
          <w:sz w:val="28"/>
          <w:szCs w:val="28"/>
        </w:rPr>
        <w:t>Ванюшиной Татьяне Дмитриевне</w:t>
      </w:r>
      <w:r w:rsidRPr="00BD6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C5" w:rsidRDefault="00C041C5" w:rsidP="00C04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054">
        <w:rPr>
          <w:rFonts w:ascii="Times New Roman" w:hAnsi="Times New Roman" w:cs="Times New Roman"/>
          <w:sz w:val="28"/>
          <w:szCs w:val="28"/>
        </w:rPr>
        <w:t xml:space="preserve">Для осуществления денежных операций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90054">
        <w:rPr>
          <w:rFonts w:ascii="Times New Roman" w:hAnsi="Times New Roman" w:cs="Times New Roman"/>
          <w:sz w:val="28"/>
          <w:szCs w:val="28"/>
        </w:rPr>
        <w:t>201</w:t>
      </w:r>
      <w:r w:rsidR="006D556D">
        <w:rPr>
          <w:rFonts w:ascii="Times New Roman" w:hAnsi="Times New Roman" w:cs="Times New Roman"/>
          <w:sz w:val="28"/>
          <w:szCs w:val="28"/>
        </w:rPr>
        <w:t>6</w:t>
      </w:r>
      <w:r w:rsidRPr="00B900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054">
        <w:rPr>
          <w:rFonts w:ascii="Times New Roman" w:hAnsi="Times New Roman" w:cs="Times New Roman"/>
          <w:sz w:val="28"/>
          <w:szCs w:val="28"/>
        </w:rPr>
        <w:t xml:space="preserve"> открыты лицевые счета в </w:t>
      </w:r>
      <w:r>
        <w:rPr>
          <w:rFonts w:ascii="Times New Roman" w:hAnsi="Times New Roman" w:cs="Times New Roman"/>
          <w:sz w:val="28"/>
          <w:szCs w:val="28"/>
        </w:rPr>
        <w:t>УФК по Красноярскому краю</w:t>
      </w:r>
      <w:r w:rsidR="006D556D">
        <w:rPr>
          <w:rFonts w:ascii="Times New Roman" w:hAnsi="Times New Roman" w:cs="Times New Roman"/>
          <w:sz w:val="28"/>
          <w:szCs w:val="28"/>
        </w:rPr>
        <w:t xml:space="preserve"> </w:t>
      </w:r>
      <w:r w:rsidR="00516AD4">
        <w:rPr>
          <w:rFonts w:ascii="Times New Roman" w:hAnsi="Times New Roman" w:cs="Times New Roman"/>
          <w:sz w:val="28"/>
          <w:szCs w:val="28"/>
        </w:rPr>
        <w:t>03193008010, 05193008010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628" w:rsidRPr="00B51689" w:rsidRDefault="00A2530D" w:rsidP="00B51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Предыдущая проверка была проведена в 2013г.</w:t>
      </w:r>
      <w:r w:rsidR="00B51689">
        <w:rPr>
          <w:rFonts w:ascii="Times New Roman" w:hAnsi="Times New Roman" w:cs="Times New Roman"/>
          <w:sz w:val="28"/>
          <w:szCs w:val="28"/>
        </w:rPr>
        <w:t xml:space="preserve"> (с 11.09.2013-03.10.2013гг)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Пировского района.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результате было установлено отсутствие ряда самостоятельных нормативно-правовых актов, принимаемых в соотве</w:t>
      </w:r>
      <w:r w:rsidR="00B51689">
        <w:rPr>
          <w:rFonts w:ascii="Times New Roman" w:hAnsi="Times New Roman" w:cs="Times New Roman"/>
          <w:sz w:val="28"/>
          <w:szCs w:val="28"/>
        </w:rPr>
        <w:t>тствии с Бюджетным кодексом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628" w:rsidRPr="00B51689">
        <w:rPr>
          <w:rFonts w:ascii="Times New Roman" w:hAnsi="Times New Roman" w:cs="Times New Roman"/>
          <w:sz w:val="28"/>
          <w:szCs w:val="28"/>
        </w:rPr>
        <w:t>Недостатки, указанные в акте проверки устранены в полном объеме.</w:t>
      </w:r>
    </w:p>
    <w:p w:rsidR="00C041C5" w:rsidRDefault="00C041C5" w:rsidP="00C041C5">
      <w:pPr>
        <w:pStyle w:val="a3"/>
        <w:shd w:val="clear" w:color="auto" w:fill="FFFFFF"/>
        <w:ind w:firstLine="720"/>
        <w:jc w:val="center"/>
        <w:rPr>
          <w:sz w:val="28"/>
          <w:szCs w:val="28"/>
          <w:shd w:val="clear" w:color="auto" w:fill="FFFFFF"/>
        </w:rPr>
      </w:pPr>
    </w:p>
    <w:p w:rsidR="00C041C5" w:rsidRDefault="00C041C5" w:rsidP="00C041C5">
      <w:pPr>
        <w:pStyle w:val="a3"/>
        <w:shd w:val="clear" w:color="auto" w:fill="FFFFFF"/>
        <w:ind w:firstLine="720"/>
        <w:jc w:val="center"/>
        <w:rPr>
          <w:bCs/>
          <w:sz w:val="28"/>
          <w:szCs w:val="28"/>
          <w:shd w:val="clear" w:color="auto" w:fill="FFFFFF"/>
        </w:rPr>
      </w:pPr>
      <w:r w:rsidRPr="00464030">
        <w:rPr>
          <w:sz w:val="28"/>
          <w:szCs w:val="28"/>
          <w:shd w:val="clear" w:color="auto" w:fill="FFFFFF"/>
        </w:rPr>
        <w:t>2</w:t>
      </w:r>
      <w:r w:rsidRPr="00464030">
        <w:rPr>
          <w:bCs/>
          <w:sz w:val="28"/>
          <w:szCs w:val="28"/>
          <w:shd w:val="clear" w:color="auto" w:fill="FFFFFF"/>
        </w:rPr>
        <w:t xml:space="preserve">. Проверка соблюдения требований законодательства РФ </w:t>
      </w:r>
    </w:p>
    <w:p w:rsidR="00C041C5" w:rsidRPr="00464030" w:rsidRDefault="00C041C5" w:rsidP="00C041C5">
      <w:pPr>
        <w:pStyle w:val="a3"/>
        <w:shd w:val="clear" w:color="auto" w:fill="FFFFFF"/>
        <w:ind w:firstLine="720"/>
        <w:jc w:val="center"/>
        <w:rPr>
          <w:bCs/>
          <w:sz w:val="28"/>
          <w:szCs w:val="28"/>
          <w:shd w:val="clear" w:color="auto" w:fill="FFFFFF"/>
        </w:rPr>
      </w:pPr>
      <w:r w:rsidRPr="00464030">
        <w:rPr>
          <w:bCs/>
          <w:sz w:val="28"/>
          <w:szCs w:val="28"/>
          <w:shd w:val="clear" w:color="auto" w:fill="FFFFFF"/>
        </w:rPr>
        <w:t xml:space="preserve"> при формировании и исполнении бюджета по доходам и расходам</w:t>
      </w:r>
      <w:r>
        <w:rPr>
          <w:bCs/>
          <w:sz w:val="28"/>
          <w:szCs w:val="28"/>
          <w:shd w:val="clear" w:color="auto" w:fill="FFFFFF"/>
        </w:rPr>
        <w:t>.</w:t>
      </w:r>
    </w:p>
    <w:p w:rsidR="00C041C5" w:rsidRDefault="00C041C5" w:rsidP="00C041C5">
      <w:pPr>
        <w:pStyle w:val="a3"/>
        <w:shd w:val="clear" w:color="auto" w:fill="FFFFFF"/>
        <w:ind w:firstLine="72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Анализ исполнения бюджета </w:t>
      </w:r>
      <w:proofErr w:type="spellStart"/>
      <w:r w:rsidR="006D556D">
        <w:rPr>
          <w:sz w:val="28"/>
          <w:szCs w:val="28"/>
          <w:shd w:val="clear" w:color="auto" w:fill="FFFFFF"/>
        </w:rPr>
        <w:t>Бушуйского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по доходам и расходам.</w:t>
      </w:r>
    </w:p>
    <w:p w:rsidR="006650D0" w:rsidRDefault="006650D0" w:rsidP="006650D0">
      <w:pPr>
        <w:pStyle w:val="a3"/>
        <w:widowControl w:val="0"/>
        <w:suppressAutoHyphens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Нормативно – правовым актом, регулирующим бюджетный процесс в </w:t>
      </w:r>
      <w:proofErr w:type="spellStart"/>
      <w:r>
        <w:rPr>
          <w:sz w:val="28"/>
          <w:szCs w:val="28"/>
          <w:shd w:val="clear" w:color="auto" w:fill="FFFFFF"/>
        </w:rPr>
        <w:t>Бушуйском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сельсовете, является Положение о бюджетном процессе, утверждённое решением </w:t>
      </w:r>
      <w:proofErr w:type="spellStart"/>
      <w:r>
        <w:rPr>
          <w:sz w:val="28"/>
          <w:szCs w:val="28"/>
          <w:shd w:val="clear" w:color="auto" w:fill="FFFFFF"/>
        </w:rPr>
        <w:t>Бушуйского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Совета депутатов от </w:t>
      </w:r>
      <w:r w:rsidR="00D52C63">
        <w:rPr>
          <w:sz w:val="28"/>
          <w:szCs w:val="28"/>
          <w:shd w:val="clear" w:color="auto" w:fill="FFFFFF"/>
        </w:rPr>
        <w:t>08.10.2013г.</w:t>
      </w:r>
      <w:r>
        <w:rPr>
          <w:sz w:val="28"/>
          <w:szCs w:val="28"/>
          <w:shd w:val="clear" w:color="auto" w:fill="FFFFFF"/>
        </w:rPr>
        <w:t xml:space="preserve"> №</w:t>
      </w:r>
      <w:r w:rsidR="003D688B">
        <w:rPr>
          <w:sz w:val="28"/>
          <w:szCs w:val="28"/>
          <w:shd w:val="clear" w:color="auto" w:fill="FFFFFF"/>
        </w:rPr>
        <w:t>33-83р</w:t>
      </w:r>
      <w:r>
        <w:rPr>
          <w:sz w:val="28"/>
          <w:szCs w:val="28"/>
          <w:shd w:val="clear" w:color="auto" w:fill="FFFFFF"/>
        </w:rPr>
        <w:t>.</w:t>
      </w:r>
    </w:p>
    <w:p w:rsidR="006650D0" w:rsidRDefault="00093CD6" w:rsidP="0009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B2D2F">
        <w:rPr>
          <w:rFonts w:ascii="Times New Roman" w:eastAsia="Calibri" w:hAnsi="Times New Roman" w:cs="Times New Roman"/>
          <w:sz w:val="28"/>
          <w:szCs w:val="28"/>
        </w:rPr>
        <w:t>дминистрацией сельсовета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разработаны с</w:t>
      </w:r>
      <w:r w:rsidR="006650D0" w:rsidRPr="004B2D2F">
        <w:rPr>
          <w:rFonts w:ascii="Times New Roman" w:eastAsia="Calibri" w:hAnsi="Times New Roman" w:cs="Times New Roman"/>
          <w:sz w:val="28"/>
          <w:szCs w:val="28"/>
        </w:rPr>
        <w:t xml:space="preserve">амостоятельные нормативные акты, принимаемые в соответствии со статьями 217, 217.1, </w:t>
      </w:r>
      <w:r w:rsidR="006650D0">
        <w:rPr>
          <w:rFonts w:ascii="Times New Roman" w:eastAsia="Calibri" w:hAnsi="Times New Roman" w:cs="Times New Roman"/>
          <w:sz w:val="28"/>
          <w:szCs w:val="28"/>
        </w:rPr>
        <w:t xml:space="preserve">218, </w:t>
      </w:r>
      <w:r w:rsidR="006650D0" w:rsidRPr="004B2D2F">
        <w:rPr>
          <w:rFonts w:ascii="Times New Roman" w:eastAsia="Calibri" w:hAnsi="Times New Roman" w:cs="Times New Roman"/>
          <w:sz w:val="28"/>
          <w:szCs w:val="28"/>
        </w:rPr>
        <w:t xml:space="preserve">219, 219.1, 242 </w:t>
      </w:r>
      <w:r w:rsidR="006650D0" w:rsidRPr="00DC4373">
        <w:rPr>
          <w:rFonts w:ascii="Times New Roman" w:hAnsi="Times New Roman" w:cs="Times New Roman"/>
          <w:sz w:val="28"/>
          <w:szCs w:val="28"/>
        </w:rPr>
        <w:t>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0D0" w:rsidRDefault="006650D0" w:rsidP="006650D0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на 2016г. утвержден решением сельского Совета депутатов от</w:t>
      </w:r>
      <w:r w:rsidR="00D51318">
        <w:rPr>
          <w:sz w:val="28"/>
          <w:szCs w:val="28"/>
        </w:rPr>
        <w:t xml:space="preserve"> 15.12.</w:t>
      </w:r>
      <w:r>
        <w:rPr>
          <w:sz w:val="28"/>
          <w:szCs w:val="28"/>
        </w:rPr>
        <w:t xml:space="preserve">2015г. № </w:t>
      </w:r>
      <w:r w:rsidR="00D51318">
        <w:rPr>
          <w:sz w:val="28"/>
          <w:szCs w:val="28"/>
        </w:rPr>
        <w:t xml:space="preserve">13-26р </w:t>
      </w:r>
      <w:r>
        <w:rPr>
          <w:sz w:val="28"/>
          <w:szCs w:val="28"/>
        </w:rPr>
        <w:t>«О бюджет</w:t>
      </w:r>
      <w:r w:rsidR="00D5131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на 2016год и на плановый период 2017 и 2018 годы» в соответствии с   требованиями Б</w:t>
      </w:r>
      <w:r w:rsidR="00093CD6">
        <w:rPr>
          <w:sz w:val="28"/>
          <w:szCs w:val="28"/>
        </w:rPr>
        <w:t>юджетного кодекса</w:t>
      </w:r>
      <w:r>
        <w:rPr>
          <w:sz w:val="28"/>
          <w:szCs w:val="28"/>
        </w:rPr>
        <w:t xml:space="preserve"> РФ</w:t>
      </w:r>
      <w:r w:rsidR="00093CD6">
        <w:rPr>
          <w:sz w:val="28"/>
          <w:szCs w:val="28"/>
        </w:rPr>
        <w:t xml:space="preserve"> (далее БК РФ)</w:t>
      </w:r>
      <w:r>
        <w:rPr>
          <w:sz w:val="28"/>
          <w:szCs w:val="28"/>
        </w:rPr>
        <w:t>:</w:t>
      </w:r>
    </w:p>
    <w:p w:rsidR="006650D0" w:rsidRDefault="006650D0" w:rsidP="006650D0">
      <w:pPr>
        <w:pStyle w:val="a3"/>
        <w:widowControl w:val="0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Доходы утверждены в сумме </w:t>
      </w:r>
      <w:r w:rsidR="00D51318">
        <w:rPr>
          <w:sz w:val="28"/>
          <w:szCs w:val="28"/>
        </w:rPr>
        <w:t xml:space="preserve">5464,72 </w:t>
      </w:r>
      <w:r>
        <w:rPr>
          <w:sz w:val="28"/>
          <w:szCs w:val="28"/>
        </w:rPr>
        <w:t>тыс. руб., в том числе:</w:t>
      </w:r>
    </w:p>
    <w:p w:rsidR="006650D0" w:rsidRDefault="006650D0" w:rsidP="006650D0">
      <w:pPr>
        <w:pStyle w:val="a3"/>
        <w:widowControl w:val="0"/>
        <w:suppressAutoHyphens/>
        <w:ind w:left="708"/>
        <w:rPr>
          <w:sz w:val="28"/>
          <w:szCs w:val="28"/>
        </w:rPr>
      </w:pPr>
      <w:r>
        <w:rPr>
          <w:sz w:val="28"/>
          <w:szCs w:val="28"/>
        </w:rPr>
        <w:t>-собственные налоговые и неналоговые доходы в сумме</w:t>
      </w:r>
      <w:r w:rsidR="00F92114">
        <w:rPr>
          <w:sz w:val="28"/>
          <w:szCs w:val="28"/>
        </w:rPr>
        <w:t xml:space="preserve"> </w:t>
      </w:r>
      <w:r w:rsidR="00D51318">
        <w:rPr>
          <w:sz w:val="28"/>
          <w:szCs w:val="28"/>
        </w:rPr>
        <w:t>1623,00</w:t>
      </w:r>
      <w:r>
        <w:rPr>
          <w:sz w:val="28"/>
          <w:szCs w:val="28"/>
        </w:rPr>
        <w:t xml:space="preserve"> тыс. руб.;</w:t>
      </w:r>
    </w:p>
    <w:p w:rsidR="006650D0" w:rsidRDefault="006650D0" w:rsidP="006650D0">
      <w:pPr>
        <w:pStyle w:val="a3"/>
        <w:widowControl w:val="0"/>
        <w:suppressAutoHyphens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-безвозмездные поступления от других бюджетов бюджетной системы РФ в сумме </w:t>
      </w:r>
      <w:r w:rsidR="00D51318">
        <w:rPr>
          <w:sz w:val="28"/>
          <w:szCs w:val="28"/>
        </w:rPr>
        <w:t>3841,72</w:t>
      </w:r>
      <w:r>
        <w:rPr>
          <w:sz w:val="28"/>
          <w:szCs w:val="28"/>
        </w:rPr>
        <w:t>тыс. руб.;</w:t>
      </w:r>
    </w:p>
    <w:p w:rsidR="006650D0" w:rsidRDefault="006650D0" w:rsidP="006650D0">
      <w:pPr>
        <w:pStyle w:val="a3"/>
        <w:widowControl w:val="0"/>
        <w:suppressAutoHyphens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 Расходы утверждены в сумме </w:t>
      </w:r>
      <w:r w:rsidR="00D51318">
        <w:rPr>
          <w:sz w:val="28"/>
          <w:szCs w:val="28"/>
        </w:rPr>
        <w:t>5537,22</w:t>
      </w:r>
      <w:r>
        <w:rPr>
          <w:sz w:val="28"/>
          <w:szCs w:val="28"/>
        </w:rPr>
        <w:t>тыс. руб.;</w:t>
      </w:r>
    </w:p>
    <w:p w:rsidR="006650D0" w:rsidRDefault="006650D0" w:rsidP="006650D0">
      <w:pPr>
        <w:pStyle w:val="a3"/>
        <w:widowControl w:val="0"/>
        <w:suppressAutoHyphens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Дефицит бюджета утвержден в сумме </w:t>
      </w:r>
      <w:r w:rsidR="00D51318">
        <w:rPr>
          <w:sz w:val="28"/>
          <w:szCs w:val="28"/>
        </w:rPr>
        <w:t>72,5</w:t>
      </w:r>
      <w:r>
        <w:rPr>
          <w:sz w:val="28"/>
          <w:szCs w:val="28"/>
        </w:rPr>
        <w:t xml:space="preserve">тыс. руб., что соответствует требованиям п.3 ст.92.1 БК РФ, устанавливающим предельное значение дефицита бюджета в размере 5% объема доходов местного бюджета. </w:t>
      </w:r>
    </w:p>
    <w:p w:rsidR="006650D0" w:rsidRDefault="006650D0" w:rsidP="006650D0">
      <w:pPr>
        <w:pStyle w:val="a3"/>
        <w:widowControl w:val="0"/>
        <w:suppressAutoHyphens/>
        <w:ind w:left="-142" w:firstLine="850"/>
        <w:rPr>
          <w:sz w:val="28"/>
          <w:szCs w:val="28"/>
        </w:rPr>
      </w:pPr>
      <w:r>
        <w:rPr>
          <w:sz w:val="28"/>
          <w:szCs w:val="28"/>
        </w:rPr>
        <w:t>Бюджетные росписи доходов и расходов бюджета сельского поселения к проверке представлены, отклонений не установлено.</w:t>
      </w:r>
    </w:p>
    <w:p w:rsidR="006650D0" w:rsidRDefault="006650D0" w:rsidP="006650D0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 течение года в бюджет вносились корректировки. Все изменения утверждены решениями сельского Совета депутатов.</w:t>
      </w:r>
    </w:p>
    <w:p w:rsidR="006650D0" w:rsidRDefault="006650D0" w:rsidP="006650D0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Данные об исполнении утвержденных доходов в</w:t>
      </w:r>
      <w:r w:rsidR="00F92114">
        <w:rPr>
          <w:sz w:val="28"/>
          <w:szCs w:val="28"/>
        </w:rPr>
        <w:t xml:space="preserve"> 2016г.</w:t>
      </w:r>
      <w:r>
        <w:rPr>
          <w:sz w:val="28"/>
          <w:szCs w:val="28"/>
        </w:rPr>
        <w:t xml:space="preserve"> отражены в таблице 1.</w:t>
      </w:r>
    </w:p>
    <w:p w:rsidR="009F1F16" w:rsidRDefault="009F1F16" w:rsidP="006650D0">
      <w:pPr>
        <w:pStyle w:val="a3"/>
        <w:widowControl w:val="0"/>
        <w:suppressAutoHyphens/>
        <w:ind w:firstLine="708"/>
        <w:rPr>
          <w:sz w:val="28"/>
          <w:szCs w:val="28"/>
        </w:rPr>
      </w:pPr>
    </w:p>
    <w:p w:rsidR="00F92114" w:rsidRDefault="00F92114" w:rsidP="006650D0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5BED">
        <w:rPr>
          <w:sz w:val="28"/>
          <w:szCs w:val="28"/>
        </w:rPr>
        <w:t xml:space="preserve">     </w:t>
      </w:r>
      <w:r>
        <w:rPr>
          <w:sz w:val="28"/>
          <w:szCs w:val="28"/>
        </w:rPr>
        <w:t>Таблица 1</w:t>
      </w:r>
      <w:r w:rsidR="00C55BED">
        <w:rPr>
          <w:sz w:val="28"/>
          <w:szCs w:val="28"/>
        </w:rPr>
        <w:t>(тыс.</w:t>
      </w:r>
      <w:r w:rsidR="0003541A">
        <w:rPr>
          <w:sz w:val="28"/>
          <w:szCs w:val="28"/>
        </w:rPr>
        <w:t xml:space="preserve"> </w:t>
      </w:r>
      <w:r w:rsidR="00C55BED">
        <w:rPr>
          <w:sz w:val="28"/>
          <w:szCs w:val="28"/>
        </w:rPr>
        <w:t>руб.)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134"/>
        <w:gridCol w:w="1134"/>
        <w:gridCol w:w="1842"/>
        <w:gridCol w:w="1638"/>
      </w:tblGrid>
      <w:tr w:rsidR="00F92114" w:rsidRPr="007D7E98" w:rsidTr="00DD1F47">
        <w:tc>
          <w:tcPr>
            <w:tcW w:w="2547" w:type="dxa"/>
          </w:tcPr>
          <w:p w:rsidR="00F92114" w:rsidRPr="007D7E98" w:rsidRDefault="00F92114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F92114" w:rsidRPr="007D7E98" w:rsidRDefault="00F92114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>Первоначальный план</w:t>
            </w:r>
          </w:p>
        </w:tc>
        <w:tc>
          <w:tcPr>
            <w:tcW w:w="1134" w:type="dxa"/>
          </w:tcPr>
          <w:p w:rsidR="00F92114" w:rsidRPr="007D7E98" w:rsidRDefault="00F92114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>Уточенный план</w:t>
            </w:r>
          </w:p>
        </w:tc>
        <w:tc>
          <w:tcPr>
            <w:tcW w:w="1134" w:type="dxa"/>
          </w:tcPr>
          <w:p w:rsidR="00F92114" w:rsidRPr="007D7E98" w:rsidRDefault="00F92114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>Исполнение</w:t>
            </w:r>
          </w:p>
        </w:tc>
        <w:tc>
          <w:tcPr>
            <w:tcW w:w="1842" w:type="dxa"/>
          </w:tcPr>
          <w:p w:rsidR="00F92114" w:rsidRPr="007D7E98" w:rsidRDefault="00F92114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>% выполнения к первоначальному плану</w:t>
            </w:r>
          </w:p>
        </w:tc>
        <w:tc>
          <w:tcPr>
            <w:tcW w:w="1638" w:type="dxa"/>
          </w:tcPr>
          <w:p w:rsidR="00F92114" w:rsidRPr="007D7E98" w:rsidRDefault="00F92114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>% выполнения к уточненному плану</w:t>
            </w:r>
          </w:p>
        </w:tc>
      </w:tr>
      <w:tr w:rsidR="00F92114" w:rsidRPr="00DD1F47" w:rsidTr="00DD1F47">
        <w:tc>
          <w:tcPr>
            <w:tcW w:w="2547" w:type="dxa"/>
          </w:tcPr>
          <w:p w:rsidR="00F92114" w:rsidRPr="00DD1F47" w:rsidRDefault="002C5951" w:rsidP="004656BE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F92114" w:rsidRPr="00DD1F47">
              <w:rPr>
                <w:b/>
                <w:sz w:val="22"/>
                <w:szCs w:val="22"/>
              </w:rPr>
              <w:t>обственные налоговые и неналоговые доходы</w:t>
            </w:r>
          </w:p>
        </w:tc>
        <w:tc>
          <w:tcPr>
            <w:tcW w:w="1276" w:type="dxa"/>
          </w:tcPr>
          <w:p w:rsidR="00F92114" w:rsidRPr="00DD1F47" w:rsidRDefault="00FE2767" w:rsidP="00E545F0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1623,00</w:t>
            </w:r>
          </w:p>
        </w:tc>
        <w:tc>
          <w:tcPr>
            <w:tcW w:w="1134" w:type="dxa"/>
          </w:tcPr>
          <w:p w:rsidR="00F92114" w:rsidRPr="00DD1F47" w:rsidRDefault="00FE2767" w:rsidP="00E545F0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2253,18</w:t>
            </w:r>
          </w:p>
        </w:tc>
        <w:tc>
          <w:tcPr>
            <w:tcW w:w="1134" w:type="dxa"/>
          </w:tcPr>
          <w:p w:rsidR="00F92114" w:rsidRPr="00DD1F47" w:rsidRDefault="008C22C6" w:rsidP="00E545F0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DD1F47">
              <w:rPr>
                <w:b/>
                <w:sz w:val="22"/>
                <w:szCs w:val="22"/>
              </w:rPr>
              <w:t>2274</w:t>
            </w:r>
            <w:r w:rsidR="00B51689" w:rsidRPr="00DD1F47">
              <w:rPr>
                <w:b/>
                <w:sz w:val="22"/>
                <w:szCs w:val="22"/>
              </w:rPr>
              <w:t>,</w:t>
            </w:r>
            <w:r w:rsidRPr="00DD1F4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2" w:type="dxa"/>
          </w:tcPr>
          <w:p w:rsidR="00F92114" w:rsidRPr="00DD1F47" w:rsidRDefault="00E545F0" w:rsidP="00E545F0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140,12</w:t>
            </w:r>
          </w:p>
        </w:tc>
        <w:tc>
          <w:tcPr>
            <w:tcW w:w="1638" w:type="dxa"/>
          </w:tcPr>
          <w:p w:rsidR="00F92114" w:rsidRPr="00DD1F47" w:rsidRDefault="00F92114" w:rsidP="00E545F0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DD1F47">
              <w:rPr>
                <w:b/>
                <w:sz w:val="22"/>
                <w:szCs w:val="22"/>
              </w:rPr>
              <w:t>100</w:t>
            </w:r>
            <w:r w:rsidR="00E545F0">
              <w:rPr>
                <w:b/>
                <w:sz w:val="22"/>
                <w:szCs w:val="22"/>
              </w:rPr>
              <w:t>,93</w:t>
            </w:r>
          </w:p>
        </w:tc>
      </w:tr>
      <w:tr w:rsidR="00DD1F47" w:rsidRPr="007D7E98" w:rsidTr="00DD1F47">
        <w:tc>
          <w:tcPr>
            <w:tcW w:w="2547" w:type="dxa"/>
          </w:tcPr>
          <w:p w:rsidR="00DD1F47" w:rsidRPr="007D7E98" w:rsidRDefault="00DD1F47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276" w:type="dxa"/>
          </w:tcPr>
          <w:p w:rsidR="00DD1F47" w:rsidRDefault="00FE2767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90,30</w:t>
            </w:r>
          </w:p>
        </w:tc>
        <w:tc>
          <w:tcPr>
            <w:tcW w:w="1134" w:type="dxa"/>
          </w:tcPr>
          <w:p w:rsidR="00DD1F47" w:rsidRPr="007D7E98" w:rsidRDefault="00FE2767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90,30</w:t>
            </w:r>
          </w:p>
        </w:tc>
        <w:tc>
          <w:tcPr>
            <w:tcW w:w="1134" w:type="dxa"/>
          </w:tcPr>
          <w:p w:rsidR="00DD1F47" w:rsidRDefault="009F1F16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94,34</w:t>
            </w:r>
          </w:p>
        </w:tc>
        <w:tc>
          <w:tcPr>
            <w:tcW w:w="1842" w:type="dxa"/>
          </w:tcPr>
          <w:p w:rsidR="00E545F0" w:rsidRPr="007D7E98" w:rsidRDefault="00E545F0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104,48</w:t>
            </w:r>
          </w:p>
        </w:tc>
        <w:tc>
          <w:tcPr>
            <w:tcW w:w="1638" w:type="dxa"/>
          </w:tcPr>
          <w:p w:rsidR="00DD1F47" w:rsidRPr="007D7E98" w:rsidRDefault="00E545F0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104,48</w:t>
            </w:r>
          </w:p>
        </w:tc>
      </w:tr>
      <w:tr w:rsidR="00FE2767" w:rsidRPr="007D7E98" w:rsidTr="00DD1F47">
        <w:tc>
          <w:tcPr>
            <w:tcW w:w="2547" w:type="dxa"/>
          </w:tcPr>
          <w:p w:rsidR="00FE2767" w:rsidRDefault="00FE2767" w:rsidP="00FE2767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</w:t>
            </w:r>
          </w:p>
        </w:tc>
        <w:tc>
          <w:tcPr>
            <w:tcW w:w="1276" w:type="dxa"/>
          </w:tcPr>
          <w:p w:rsidR="00FE2767" w:rsidRDefault="00FE2767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57,90</w:t>
            </w:r>
          </w:p>
        </w:tc>
        <w:tc>
          <w:tcPr>
            <w:tcW w:w="1134" w:type="dxa"/>
          </w:tcPr>
          <w:p w:rsidR="00FE2767" w:rsidRDefault="00FE2767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57,90</w:t>
            </w:r>
          </w:p>
        </w:tc>
        <w:tc>
          <w:tcPr>
            <w:tcW w:w="1134" w:type="dxa"/>
          </w:tcPr>
          <w:p w:rsidR="00FE2767" w:rsidRDefault="00FE2767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60,71</w:t>
            </w:r>
          </w:p>
        </w:tc>
        <w:tc>
          <w:tcPr>
            <w:tcW w:w="1842" w:type="dxa"/>
          </w:tcPr>
          <w:p w:rsidR="00FE2767" w:rsidRPr="007D7E98" w:rsidRDefault="00E545F0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104,86</w:t>
            </w:r>
          </w:p>
        </w:tc>
        <w:tc>
          <w:tcPr>
            <w:tcW w:w="1638" w:type="dxa"/>
          </w:tcPr>
          <w:p w:rsidR="00FE2767" w:rsidRPr="007D7E98" w:rsidRDefault="00E545F0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104,86</w:t>
            </w:r>
          </w:p>
        </w:tc>
      </w:tr>
      <w:tr w:rsidR="00FE2767" w:rsidRPr="007D7E98" w:rsidTr="00DD1F47">
        <w:tc>
          <w:tcPr>
            <w:tcW w:w="2547" w:type="dxa"/>
          </w:tcPr>
          <w:p w:rsidR="00FE2767" w:rsidRDefault="00FE2767" w:rsidP="00FE2767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</w:tcPr>
          <w:p w:rsidR="00FE2767" w:rsidRDefault="00FE2767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24,80</w:t>
            </w:r>
          </w:p>
        </w:tc>
        <w:tc>
          <w:tcPr>
            <w:tcW w:w="1134" w:type="dxa"/>
          </w:tcPr>
          <w:p w:rsidR="00FE2767" w:rsidRPr="007D7E98" w:rsidRDefault="00FE2767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26,08</w:t>
            </w:r>
          </w:p>
        </w:tc>
        <w:tc>
          <w:tcPr>
            <w:tcW w:w="1134" w:type="dxa"/>
          </w:tcPr>
          <w:p w:rsidR="00FE2767" w:rsidRDefault="00FE2767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39,94</w:t>
            </w:r>
          </w:p>
        </w:tc>
        <w:tc>
          <w:tcPr>
            <w:tcW w:w="1842" w:type="dxa"/>
          </w:tcPr>
          <w:p w:rsidR="00FE2767" w:rsidRPr="007D7E98" w:rsidRDefault="00E545F0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161,05</w:t>
            </w:r>
          </w:p>
        </w:tc>
        <w:tc>
          <w:tcPr>
            <w:tcW w:w="1638" w:type="dxa"/>
          </w:tcPr>
          <w:p w:rsidR="00FE2767" w:rsidRPr="007D7E98" w:rsidRDefault="00E545F0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153,15</w:t>
            </w:r>
          </w:p>
        </w:tc>
      </w:tr>
      <w:tr w:rsidR="00FE2767" w:rsidRPr="007D7E98" w:rsidTr="00DD1F47">
        <w:tc>
          <w:tcPr>
            <w:tcW w:w="2547" w:type="dxa"/>
          </w:tcPr>
          <w:p w:rsidR="00FE2767" w:rsidRDefault="00FE2767" w:rsidP="00FE2767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госпошлина</w:t>
            </w:r>
          </w:p>
        </w:tc>
        <w:tc>
          <w:tcPr>
            <w:tcW w:w="1276" w:type="dxa"/>
          </w:tcPr>
          <w:p w:rsidR="00FE2767" w:rsidRDefault="00FE2767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2767" w:rsidRPr="007D7E98" w:rsidRDefault="00FE2767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2767" w:rsidRDefault="00FE2767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842" w:type="dxa"/>
          </w:tcPr>
          <w:p w:rsidR="00FE2767" w:rsidRPr="007D7E98" w:rsidRDefault="00E545F0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8" w:type="dxa"/>
          </w:tcPr>
          <w:p w:rsidR="00FE2767" w:rsidRPr="007D7E98" w:rsidRDefault="00E545F0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2767" w:rsidRPr="007D7E98" w:rsidTr="00DD1F47">
        <w:tc>
          <w:tcPr>
            <w:tcW w:w="2547" w:type="dxa"/>
          </w:tcPr>
          <w:p w:rsidR="00FE2767" w:rsidRDefault="00FE2767" w:rsidP="00FE2767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</w:t>
            </w:r>
          </w:p>
        </w:tc>
        <w:tc>
          <w:tcPr>
            <w:tcW w:w="1276" w:type="dxa"/>
          </w:tcPr>
          <w:p w:rsidR="00FE2767" w:rsidRDefault="00FE2767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1450,00</w:t>
            </w:r>
          </w:p>
        </w:tc>
        <w:tc>
          <w:tcPr>
            <w:tcW w:w="1134" w:type="dxa"/>
          </w:tcPr>
          <w:p w:rsidR="00FE2767" w:rsidRPr="007D7E98" w:rsidRDefault="00FE2767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2078,50</w:t>
            </w:r>
          </w:p>
        </w:tc>
        <w:tc>
          <w:tcPr>
            <w:tcW w:w="1134" w:type="dxa"/>
          </w:tcPr>
          <w:p w:rsidR="00FE2767" w:rsidRDefault="00FE2767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2078,50</w:t>
            </w:r>
          </w:p>
        </w:tc>
        <w:tc>
          <w:tcPr>
            <w:tcW w:w="1842" w:type="dxa"/>
          </w:tcPr>
          <w:p w:rsidR="00FE2767" w:rsidRPr="007D7E98" w:rsidRDefault="00E545F0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143,35</w:t>
            </w:r>
          </w:p>
        </w:tc>
        <w:tc>
          <w:tcPr>
            <w:tcW w:w="1638" w:type="dxa"/>
          </w:tcPr>
          <w:p w:rsidR="00FE2767" w:rsidRPr="007D7E98" w:rsidRDefault="00FE2767" w:rsidP="00E545F0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545F0">
              <w:rPr>
                <w:sz w:val="22"/>
                <w:szCs w:val="22"/>
              </w:rPr>
              <w:t>,00</w:t>
            </w:r>
          </w:p>
        </w:tc>
      </w:tr>
      <w:tr w:rsidR="00FE2767" w:rsidRPr="00DD1F47" w:rsidTr="00DD1F47">
        <w:tc>
          <w:tcPr>
            <w:tcW w:w="2547" w:type="dxa"/>
          </w:tcPr>
          <w:p w:rsidR="00FE2767" w:rsidRPr="00DD1F47" w:rsidRDefault="002C5951" w:rsidP="00FE2767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FE2767" w:rsidRPr="00DD1F47">
              <w:rPr>
                <w:b/>
                <w:sz w:val="22"/>
                <w:szCs w:val="22"/>
              </w:rPr>
              <w:t>езвозмездные поступления от других бюджетов бюджетной системы РФ</w:t>
            </w:r>
          </w:p>
        </w:tc>
        <w:tc>
          <w:tcPr>
            <w:tcW w:w="1276" w:type="dxa"/>
          </w:tcPr>
          <w:p w:rsidR="00FE2767" w:rsidRPr="00DD1F47" w:rsidRDefault="00FE2767" w:rsidP="00E545F0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3841,72</w:t>
            </w:r>
          </w:p>
        </w:tc>
        <w:tc>
          <w:tcPr>
            <w:tcW w:w="1134" w:type="dxa"/>
          </w:tcPr>
          <w:p w:rsidR="00FE2767" w:rsidRPr="00DD1F47" w:rsidRDefault="00FE2767" w:rsidP="00E545F0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4573,61</w:t>
            </w:r>
          </w:p>
        </w:tc>
        <w:tc>
          <w:tcPr>
            <w:tcW w:w="1134" w:type="dxa"/>
          </w:tcPr>
          <w:p w:rsidR="00FE2767" w:rsidRPr="00DD1F47" w:rsidRDefault="00FE2767" w:rsidP="00E545F0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DD1F47">
              <w:rPr>
                <w:b/>
                <w:sz w:val="22"/>
                <w:szCs w:val="22"/>
              </w:rPr>
              <w:t>4573,16</w:t>
            </w:r>
          </w:p>
        </w:tc>
        <w:tc>
          <w:tcPr>
            <w:tcW w:w="1842" w:type="dxa"/>
          </w:tcPr>
          <w:p w:rsidR="00FE2767" w:rsidRPr="00DD1F47" w:rsidRDefault="00E545F0" w:rsidP="00E545F0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119,04</w:t>
            </w:r>
          </w:p>
        </w:tc>
        <w:tc>
          <w:tcPr>
            <w:tcW w:w="1638" w:type="dxa"/>
          </w:tcPr>
          <w:p w:rsidR="00FE2767" w:rsidRPr="00DD1F47" w:rsidRDefault="00FE2767" w:rsidP="00E545F0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DD1F47">
              <w:rPr>
                <w:b/>
                <w:sz w:val="22"/>
                <w:szCs w:val="22"/>
              </w:rPr>
              <w:t>100</w:t>
            </w:r>
            <w:r w:rsidR="00E545F0">
              <w:rPr>
                <w:b/>
                <w:sz w:val="22"/>
                <w:szCs w:val="22"/>
              </w:rPr>
              <w:t>,00</w:t>
            </w:r>
          </w:p>
        </w:tc>
      </w:tr>
      <w:tr w:rsidR="00FE2767" w:rsidRPr="007D7E98" w:rsidTr="00DD1F47">
        <w:tc>
          <w:tcPr>
            <w:tcW w:w="2547" w:type="dxa"/>
          </w:tcPr>
          <w:p w:rsidR="00FE2767" w:rsidRPr="00DC71D0" w:rsidRDefault="00FE2767" w:rsidP="00FE2767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 w:rsidRPr="00DC71D0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</w:tcPr>
          <w:p w:rsidR="00FE2767" w:rsidRPr="00DC71D0" w:rsidRDefault="00FE2767" w:rsidP="00E545F0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5464,72</w:t>
            </w:r>
          </w:p>
        </w:tc>
        <w:tc>
          <w:tcPr>
            <w:tcW w:w="1134" w:type="dxa"/>
          </w:tcPr>
          <w:p w:rsidR="00FE2767" w:rsidRPr="00DC71D0" w:rsidRDefault="00FE2767" w:rsidP="00E545F0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6816,79</w:t>
            </w:r>
          </w:p>
        </w:tc>
        <w:tc>
          <w:tcPr>
            <w:tcW w:w="1134" w:type="dxa"/>
          </w:tcPr>
          <w:p w:rsidR="00FE2767" w:rsidRPr="00DC71D0" w:rsidRDefault="00FE2767" w:rsidP="00E545F0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DC71D0">
              <w:rPr>
                <w:b/>
                <w:sz w:val="22"/>
                <w:szCs w:val="22"/>
              </w:rPr>
              <w:t>6847,25</w:t>
            </w:r>
          </w:p>
        </w:tc>
        <w:tc>
          <w:tcPr>
            <w:tcW w:w="1842" w:type="dxa"/>
          </w:tcPr>
          <w:p w:rsidR="00FE2767" w:rsidRPr="00DC71D0" w:rsidRDefault="00E545F0" w:rsidP="00E545F0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125,30</w:t>
            </w:r>
          </w:p>
        </w:tc>
        <w:tc>
          <w:tcPr>
            <w:tcW w:w="1638" w:type="dxa"/>
          </w:tcPr>
          <w:p w:rsidR="00FE2767" w:rsidRPr="00DC71D0" w:rsidRDefault="00E545F0" w:rsidP="00E545F0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100,45</w:t>
            </w:r>
          </w:p>
        </w:tc>
      </w:tr>
    </w:tbl>
    <w:p w:rsidR="00207C95" w:rsidRDefault="00207C95" w:rsidP="00A17161">
      <w:pPr>
        <w:pStyle w:val="a3"/>
        <w:widowControl w:val="0"/>
        <w:suppressAutoHyphens/>
        <w:ind w:firstLine="708"/>
      </w:pPr>
    </w:p>
    <w:p w:rsidR="00A17161" w:rsidRDefault="00E545F0" w:rsidP="00A17161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="00A17161">
        <w:rPr>
          <w:sz w:val="28"/>
          <w:szCs w:val="28"/>
        </w:rPr>
        <w:t xml:space="preserve">аким образом, по собственным доходам за 2016г. уточненный план выполнен на </w:t>
      </w:r>
      <w:r>
        <w:rPr>
          <w:sz w:val="28"/>
          <w:szCs w:val="28"/>
        </w:rPr>
        <w:t>100,45</w:t>
      </w:r>
      <w:r w:rsidR="00A17161">
        <w:rPr>
          <w:sz w:val="28"/>
          <w:szCs w:val="28"/>
        </w:rPr>
        <w:t xml:space="preserve">%, первоначальный план на </w:t>
      </w:r>
      <w:r>
        <w:rPr>
          <w:sz w:val="28"/>
          <w:szCs w:val="28"/>
        </w:rPr>
        <w:t>125,30</w:t>
      </w:r>
      <w:r w:rsidR="00A17161">
        <w:rPr>
          <w:sz w:val="28"/>
          <w:szCs w:val="28"/>
        </w:rPr>
        <w:t xml:space="preserve">%. По безвозмездным поступлениям от других бюджетов бюджетной системы РФ </w:t>
      </w:r>
      <w:r w:rsidR="00093CD6">
        <w:rPr>
          <w:sz w:val="28"/>
          <w:szCs w:val="28"/>
        </w:rPr>
        <w:t xml:space="preserve">уточненный план выполнен на </w:t>
      </w:r>
      <w:r>
        <w:rPr>
          <w:sz w:val="28"/>
          <w:szCs w:val="28"/>
        </w:rPr>
        <w:t>100</w:t>
      </w:r>
      <w:r w:rsidR="00093CD6">
        <w:rPr>
          <w:sz w:val="28"/>
          <w:szCs w:val="28"/>
        </w:rPr>
        <w:t>%</w:t>
      </w:r>
      <w:r w:rsidR="00A17161">
        <w:rPr>
          <w:sz w:val="28"/>
          <w:szCs w:val="28"/>
        </w:rPr>
        <w:t xml:space="preserve">, первоначальный план на </w:t>
      </w:r>
      <w:r>
        <w:rPr>
          <w:sz w:val="28"/>
          <w:szCs w:val="28"/>
        </w:rPr>
        <w:t>119,04</w:t>
      </w:r>
      <w:r w:rsidR="00A17161">
        <w:rPr>
          <w:sz w:val="28"/>
          <w:szCs w:val="28"/>
        </w:rPr>
        <w:t>%.</w:t>
      </w:r>
    </w:p>
    <w:p w:rsidR="00093CD6" w:rsidRPr="00093CD6" w:rsidRDefault="00093CD6" w:rsidP="00093CD6">
      <w:pPr>
        <w:pStyle w:val="a3"/>
        <w:widowControl w:val="0"/>
        <w:suppressAutoHyphens/>
        <w:ind w:firstLine="708"/>
        <w:rPr>
          <w:sz w:val="28"/>
          <w:szCs w:val="28"/>
        </w:rPr>
      </w:pPr>
      <w:r w:rsidRPr="00093CD6">
        <w:rPr>
          <w:sz w:val="28"/>
          <w:szCs w:val="28"/>
        </w:rPr>
        <w:t xml:space="preserve">Основная доля поступлений </w:t>
      </w:r>
      <w:proofErr w:type="spellStart"/>
      <w:r w:rsidRPr="00093CD6">
        <w:rPr>
          <w:sz w:val="28"/>
          <w:szCs w:val="28"/>
        </w:rPr>
        <w:t>Бушуйского</w:t>
      </w:r>
      <w:proofErr w:type="spellEnd"/>
      <w:r w:rsidRPr="00093CD6">
        <w:rPr>
          <w:sz w:val="28"/>
          <w:szCs w:val="28"/>
        </w:rPr>
        <w:t xml:space="preserve"> сельского поселения приходится на безвозмездные поступления от других бюджетов бюджетной системы Российской Федерации, составляющие 66,8%.</w:t>
      </w:r>
    </w:p>
    <w:p w:rsidR="00DC71D0" w:rsidRDefault="00093CD6" w:rsidP="00A17161">
      <w:pPr>
        <w:pStyle w:val="a3"/>
        <w:widowControl w:val="0"/>
        <w:suppressAutoHyphens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Наибольшую долю в налоговых и неналоговых поступлениях занимают поступления </w:t>
      </w:r>
      <w:r w:rsidR="009F1F16">
        <w:rPr>
          <w:sz w:val="28"/>
          <w:szCs w:val="28"/>
          <w:shd w:val="clear" w:color="auto" w:fill="FFFFFF"/>
        </w:rPr>
        <w:t>от оказания платных услуг и компенсации затрат</w:t>
      </w:r>
      <w:r>
        <w:rPr>
          <w:sz w:val="28"/>
          <w:szCs w:val="28"/>
          <w:shd w:val="clear" w:color="auto" w:fill="FFFFFF"/>
        </w:rPr>
        <w:t xml:space="preserve"> </w:t>
      </w:r>
      <w:r w:rsidR="00DC71D0">
        <w:rPr>
          <w:sz w:val="28"/>
          <w:szCs w:val="28"/>
          <w:shd w:val="clear" w:color="auto" w:fill="FFFFFF"/>
        </w:rPr>
        <w:t xml:space="preserve">91,4% </w:t>
      </w:r>
      <w:r>
        <w:rPr>
          <w:sz w:val="28"/>
          <w:szCs w:val="28"/>
          <w:shd w:val="clear" w:color="auto" w:fill="FFFFFF"/>
        </w:rPr>
        <w:t>(</w:t>
      </w:r>
      <w:r w:rsidR="00DC71D0">
        <w:rPr>
          <w:sz w:val="28"/>
          <w:szCs w:val="28"/>
          <w:shd w:val="clear" w:color="auto" w:fill="FFFFFF"/>
        </w:rPr>
        <w:t xml:space="preserve">2078,50 </w:t>
      </w:r>
      <w:r>
        <w:rPr>
          <w:sz w:val="28"/>
          <w:szCs w:val="28"/>
          <w:shd w:val="clear" w:color="auto" w:fill="FFFFFF"/>
        </w:rPr>
        <w:t>тыс. рублей)</w:t>
      </w:r>
      <w:r w:rsidR="00DC71D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DC71D0">
        <w:rPr>
          <w:sz w:val="28"/>
          <w:szCs w:val="28"/>
          <w:shd w:val="clear" w:color="auto" w:fill="FFFFFF"/>
        </w:rPr>
        <w:t xml:space="preserve">Доля от общей суммы налоговых и неналоговых поступлений: </w:t>
      </w:r>
    </w:p>
    <w:p w:rsidR="00DC71D0" w:rsidRDefault="00DC71D0" w:rsidP="00A17161">
      <w:pPr>
        <w:pStyle w:val="a3"/>
        <w:widowControl w:val="0"/>
        <w:suppressAutoHyphens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-н</w:t>
      </w:r>
      <w:r w:rsidR="009F1F16">
        <w:rPr>
          <w:sz w:val="28"/>
          <w:szCs w:val="28"/>
          <w:shd w:val="clear" w:color="auto" w:fill="FFFFFF"/>
        </w:rPr>
        <w:t>алог</w:t>
      </w:r>
      <w:r>
        <w:rPr>
          <w:sz w:val="28"/>
          <w:szCs w:val="28"/>
          <w:shd w:val="clear" w:color="auto" w:fill="FFFFFF"/>
        </w:rPr>
        <w:t>и</w:t>
      </w:r>
      <w:r w:rsidR="009F1F16">
        <w:rPr>
          <w:sz w:val="28"/>
          <w:szCs w:val="28"/>
          <w:shd w:val="clear" w:color="auto" w:fill="FFFFFF"/>
        </w:rPr>
        <w:t xml:space="preserve"> на</w:t>
      </w:r>
      <w:r>
        <w:rPr>
          <w:sz w:val="28"/>
          <w:szCs w:val="28"/>
          <w:shd w:val="clear" w:color="auto" w:fill="FFFFFF"/>
        </w:rPr>
        <w:t xml:space="preserve"> доходы </w:t>
      </w:r>
      <w:r w:rsidR="00093CD6">
        <w:rPr>
          <w:sz w:val="28"/>
          <w:szCs w:val="28"/>
          <w:shd w:val="clear" w:color="auto" w:fill="FFFFFF"/>
        </w:rPr>
        <w:t xml:space="preserve">физических лиц </w:t>
      </w:r>
      <w:r>
        <w:rPr>
          <w:sz w:val="28"/>
          <w:szCs w:val="28"/>
          <w:shd w:val="clear" w:color="auto" w:fill="FFFFFF"/>
        </w:rPr>
        <w:t xml:space="preserve">4,15% </w:t>
      </w:r>
      <w:r w:rsidR="00093CD6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 xml:space="preserve">94,34 </w:t>
      </w:r>
      <w:r w:rsidR="00093CD6">
        <w:rPr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  <w:shd w:val="clear" w:color="auto" w:fill="FFFFFF"/>
        </w:rPr>
        <w:t>);</w:t>
      </w:r>
    </w:p>
    <w:p w:rsidR="00DC71D0" w:rsidRDefault="00DC71D0" w:rsidP="00A17161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-доходы от уплаты акцизов 2,67 % (60,71 тыс. руб.);</w:t>
      </w:r>
    </w:p>
    <w:p w:rsidR="00DC71D0" w:rsidRDefault="00DC71D0" w:rsidP="00DC71D0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-н</w:t>
      </w:r>
      <w:r w:rsidRPr="00DC71D0">
        <w:rPr>
          <w:sz w:val="28"/>
          <w:szCs w:val="28"/>
        </w:rPr>
        <w:t>алоги на имущество</w:t>
      </w:r>
      <w:r>
        <w:rPr>
          <w:sz w:val="28"/>
          <w:szCs w:val="28"/>
        </w:rPr>
        <w:t xml:space="preserve"> 1,76% (39,94 тыс. руб.);</w:t>
      </w:r>
    </w:p>
    <w:p w:rsidR="00DC71D0" w:rsidRDefault="00DC71D0" w:rsidP="00A17161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- госпошлина 0,02% (0,06 тыс. руб.).</w:t>
      </w:r>
    </w:p>
    <w:p w:rsidR="00722C5B" w:rsidRPr="00BD1BB9" w:rsidRDefault="00722C5B" w:rsidP="00BD1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плановых назначений расходной части местного бюджета и причин отклонения</w:t>
      </w:r>
      <w:r w:rsidR="00BD1BB9" w:rsidRPr="00BD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них фактических показателей,</w:t>
      </w:r>
      <w:r w:rsidRPr="00BD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структуры расходов бюджета показал следующее.</w:t>
      </w:r>
    </w:p>
    <w:p w:rsidR="00BD1BB9" w:rsidRPr="00BD1BB9" w:rsidRDefault="00BD1BB9" w:rsidP="00A85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данными раздела 2 «Расходы бюджета» Отчета (ф. 0503117) показатели исполнения по расходам определены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6772,66</w:t>
      </w:r>
      <w:r w:rsidRPr="00BD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99,04</w:t>
      </w:r>
      <w:r w:rsidRPr="00BD1BB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</w:t>
      </w:r>
      <w:r w:rsidR="00A8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утверждённых бюджетных ассигнований</w:t>
      </w:r>
      <w:r w:rsidRPr="00BD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6838,89</w:t>
      </w:r>
      <w:r w:rsidRPr="00BD1BB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рублей).</w:t>
      </w:r>
    </w:p>
    <w:p w:rsidR="00A85A68" w:rsidRPr="00A85A68" w:rsidRDefault="00A85A68" w:rsidP="00A85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бюджета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и подразделам</w:t>
      </w:r>
      <w:r w:rsidRPr="00A8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 </w:t>
      </w:r>
      <w:r w:rsidR="00D0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A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ниже в таблице</w:t>
      </w:r>
      <w:r w:rsidR="00242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161" w:rsidRDefault="00A17161" w:rsidP="00A17161">
      <w:pPr>
        <w:pStyle w:val="a3"/>
        <w:widowControl w:val="0"/>
        <w:suppressAutoHyphens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Таблица 2(тыс. руб.) 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701"/>
        <w:gridCol w:w="1276"/>
        <w:gridCol w:w="1417"/>
        <w:gridCol w:w="1383"/>
      </w:tblGrid>
      <w:tr w:rsidR="00A17161" w:rsidRPr="007D7E98" w:rsidTr="00A17161">
        <w:tc>
          <w:tcPr>
            <w:tcW w:w="2802" w:type="dxa"/>
          </w:tcPr>
          <w:p w:rsidR="00A17161" w:rsidRPr="007D7E98" w:rsidRDefault="00A17161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A17161" w:rsidRPr="007D7E98" w:rsidRDefault="00A17161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>Раздел</w:t>
            </w:r>
          </w:p>
        </w:tc>
        <w:tc>
          <w:tcPr>
            <w:tcW w:w="1701" w:type="dxa"/>
          </w:tcPr>
          <w:p w:rsidR="00A17161" w:rsidRPr="007D7E98" w:rsidRDefault="00A17161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276" w:type="dxa"/>
          </w:tcPr>
          <w:p w:rsidR="00A17161" w:rsidRPr="007D7E98" w:rsidRDefault="00A17161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</w:tcPr>
          <w:p w:rsidR="00A17161" w:rsidRPr="007D7E98" w:rsidRDefault="00A17161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 xml:space="preserve">% исполнения </w:t>
            </w:r>
          </w:p>
        </w:tc>
        <w:tc>
          <w:tcPr>
            <w:tcW w:w="1383" w:type="dxa"/>
          </w:tcPr>
          <w:p w:rsidR="00A17161" w:rsidRPr="007D7E98" w:rsidRDefault="00A17161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Неиспользованные</w:t>
            </w:r>
            <w:r w:rsidRPr="007D7E98">
              <w:rPr>
                <w:sz w:val="22"/>
                <w:szCs w:val="22"/>
              </w:rPr>
              <w:t xml:space="preserve"> назначения</w:t>
            </w:r>
          </w:p>
        </w:tc>
      </w:tr>
      <w:tr w:rsidR="00A17161" w:rsidRPr="007D7E98" w:rsidTr="00A17161">
        <w:tc>
          <w:tcPr>
            <w:tcW w:w="2802" w:type="dxa"/>
          </w:tcPr>
          <w:p w:rsidR="00A17161" w:rsidRPr="007D7E98" w:rsidRDefault="00A17161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17161" w:rsidRPr="007D7E98" w:rsidRDefault="00A17161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17161" w:rsidRPr="007D7E98" w:rsidRDefault="00A17161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17161" w:rsidRPr="007D7E98" w:rsidRDefault="00A17161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A17161" w:rsidRPr="007D7E98" w:rsidRDefault="00A17161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>5(4/3*100)</w:t>
            </w:r>
          </w:p>
        </w:tc>
        <w:tc>
          <w:tcPr>
            <w:tcW w:w="1383" w:type="dxa"/>
          </w:tcPr>
          <w:p w:rsidR="00A17161" w:rsidRPr="007D7E98" w:rsidRDefault="00A17161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>6(3-4)</w:t>
            </w:r>
          </w:p>
        </w:tc>
      </w:tr>
      <w:tr w:rsidR="00A17161" w:rsidRPr="007D7E98" w:rsidTr="00A17161">
        <w:tc>
          <w:tcPr>
            <w:tcW w:w="2802" w:type="dxa"/>
          </w:tcPr>
          <w:p w:rsidR="00A17161" w:rsidRPr="00CA4EAF" w:rsidRDefault="00A17161" w:rsidP="004656BE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2" w:type="dxa"/>
          </w:tcPr>
          <w:p w:rsidR="00A17161" w:rsidRPr="00CA4EAF" w:rsidRDefault="00A17161" w:rsidP="004656BE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A17161" w:rsidRPr="00CA4EAF" w:rsidRDefault="00C37922" w:rsidP="00FE27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4EAF">
              <w:rPr>
                <w:rFonts w:ascii="Times New Roman" w:hAnsi="Times New Roman" w:cs="Times New Roman"/>
                <w:b/>
              </w:rPr>
              <w:t>2500,13</w:t>
            </w:r>
          </w:p>
        </w:tc>
        <w:tc>
          <w:tcPr>
            <w:tcW w:w="1276" w:type="dxa"/>
          </w:tcPr>
          <w:p w:rsidR="00A17161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2460,</w:t>
            </w:r>
            <w:r w:rsidR="00FE2767" w:rsidRPr="00CA4EA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17161" w:rsidRPr="00CA4EAF" w:rsidRDefault="00FE2767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98,42</w:t>
            </w:r>
          </w:p>
        </w:tc>
        <w:tc>
          <w:tcPr>
            <w:tcW w:w="1383" w:type="dxa"/>
          </w:tcPr>
          <w:p w:rsidR="00A17161" w:rsidRPr="00CA4EAF" w:rsidRDefault="00FE2767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39,63</w:t>
            </w:r>
          </w:p>
        </w:tc>
      </w:tr>
      <w:tr w:rsidR="00CA4EAF" w:rsidRPr="007D7E98" w:rsidTr="00A17161">
        <w:tc>
          <w:tcPr>
            <w:tcW w:w="2802" w:type="dxa"/>
          </w:tcPr>
          <w:p w:rsidR="00CA4EAF" w:rsidRPr="007D7E98" w:rsidRDefault="006F3472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CA4EAF" w:rsidRPr="007D7E98" w:rsidRDefault="00CA4EAF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CA4EAF" w:rsidRPr="00C37922" w:rsidRDefault="00CA4EAF" w:rsidP="00FE27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471,20</w:t>
            </w:r>
          </w:p>
        </w:tc>
        <w:tc>
          <w:tcPr>
            <w:tcW w:w="1276" w:type="dxa"/>
          </w:tcPr>
          <w:p w:rsidR="00CA4EAF" w:rsidRDefault="000857A5" w:rsidP="000857A5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468,86</w:t>
            </w:r>
          </w:p>
        </w:tc>
        <w:tc>
          <w:tcPr>
            <w:tcW w:w="1417" w:type="dxa"/>
          </w:tcPr>
          <w:p w:rsidR="00CA4EAF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99,51</w:t>
            </w:r>
          </w:p>
        </w:tc>
        <w:tc>
          <w:tcPr>
            <w:tcW w:w="1383" w:type="dxa"/>
          </w:tcPr>
          <w:p w:rsidR="00CA4EAF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CA4EAF" w:rsidRPr="007D7E98" w:rsidTr="00A17161">
        <w:tc>
          <w:tcPr>
            <w:tcW w:w="2802" w:type="dxa"/>
          </w:tcPr>
          <w:p w:rsidR="00CA4EAF" w:rsidRPr="007D7E98" w:rsidRDefault="006B7FC3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92" w:type="dxa"/>
          </w:tcPr>
          <w:p w:rsidR="00CA4EAF" w:rsidRDefault="00CA4EAF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CA4EAF" w:rsidRDefault="00CA4EAF" w:rsidP="00FE27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2018,93</w:t>
            </w:r>
          </w:p>
        </w:tc>
        <w:tc>
          <w:tcPr>
            <w:tcW w:w="1276" w:type="dxa"/>
          </w:tcPr>
          <w:p w:rsidR="00CA4EAF" w:rsidRDefault="000857A5" w:rsidP="000857A5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1981,59</w:t>
            </w:r>
          </w:p>
        </w:tc>
        <w:tc>
          <w:tcPr>
            <w:tcW w:w="1417" w:type="dxa"/>
          </w:tcPr>
          <w:p w:rsidR="00CA4EAF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98,15</w:t>
            </w:r>
          </w:p>
        </w:tc>
        <w:tc>
          <w:tcPr>
            <w:tcW w:w="1383" w:type="dxa"/>
          </w:tcPr>
          <w:p w:rsidR="00CA4EAF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37,34</w:t>
            </w:r>
          </w:p>
        </w:tc>
      </w:tr>
      <w:tr w:rsidR="00CA4EAF" w:rsidRPr="007D7E98" w:rsidTr="00A17161">
        <w:tc>
          <w:tcPr>
            <w:tcW w:w="2802" w:type="dxa"/>
          </w:tcPr>
          <w:p w:rsidR="00CA4EAF" w:rsidRPr="007D7E98" w:rsidRDefault="006B7FC3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992" w:type="dxa"/>
          </w:tcPr>
          <w:p w:rsidR="00CA4EAF" w:rsidRDefault="00CA4EAF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CA4EAF" w:rsidRDefault="00CA4EAF" w:rsidP="00FE27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</w:tcPr>
          <w:p w:rsidR="00CA4EAF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</w:tcPr>
          <w:p w:rsidR="00CA4EAF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83" w:type="dxa"/>
          </w:tcPr>
          <w:p w:rsidR="00CA4EAF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4EAF" w:rsidRPr="007D7E98" w:rsidTr="00A17161">
        <w:tc>
          <w:tcPr>
            <w:tcW w:w="2802" w:type="dxa"/>
          </w:tcPr>
          <w:p w:rsidR="00CA4EAF" w:rsidRPr="007D7E98" w:rsidRDefault="006B7FC3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CA4EAF" w:rsidRDefault="00CA4EAF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CA4EAF" w:rsidRDefault="00CA4EAF" w:rsidP="00FE27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6" w:type="dxa"/>
          </w:tcPr>
          <w:p w:rsidR="00CA4EAF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417" w:type="dxa"/>
          </w:tcPr>
          <w:p w:rsidR="00CA4EAF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383" w:type="dxa"/>
          </w:tcPr>
          <w:p w:rsidR="00CA4EAF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</w:tr>
      <w:tr w:rsidR="00A17161" w:rsidRPr="007D7E98" w:rsidTr="00A17161">
        <w:tc>
          <w:tcPr>
            <w:tcW w:w="2802" w:type="dxa"/>
          </w:tcPr>
          <w:p w:rsidR="00A17161" w:rsidRPr="00CA4EAF" w:rsidRDefault="00A17161" w:rsidP="004656BE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</w:tcPr>
          <w:p w:rsidR="00A17161" w:rsidRPr="00CA4EAF" w:rsidRDefault="00A17161" w:rsidP="004656BE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701" w:type="dxa"/>
          </w:tcPr>
          <w:p w:rsidR="00A17161" w:rsidRPr="00CA4EAF" w:rsidRDefault="00C37922" w:rsidP="00FE27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4EAF">
              <w:rPr>
                <w:rFonts w:ascii="Times New Roman" w:hAnsi="Times New Roman" w:cs="Times New Roman"/>
                <w:b/>
              </w:rPr>
              <w:t>35,27</w:t>
            </w:r>
          </w:p>
        </w:tc>
        <w:tc>
          <w:tcPr>
            <w:tcW w:w="1276" w:type="dxa"/>
          </w:tcPr>
          <w:p w:rsidR="00A17161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35,27</w:t>
            </w:r>
          </w:p>
        </w:tc>
        <w:tc>
          <w:tcPr>
            <w:tcW w:w="1417" w:type="dxa"/>
          </w:tcPr>
          <w:p w:rsidR="00A17161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83" w:type="dxa"/>
          </w:tcPr>
          <w:p w:rsidR="00A17161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-</w:t>
            </w:r>
          </w:p>
        </w:tc>
      </w:tr>
      <w:tr w:rsidR="00CA4EAF" w:rsidRPr="000857A5" w:rsidTr="00A17161">
        <w:tc>
          <w:tcPr>
            <w:tcW w:w="2802" w:type="dxa"/>
          </w:tcPr>
          <w:p w:rsidR="00CA4EAF" w:rsidRPr="000857A5" w:rsidRDefault="00D1382C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CA4EAF" w:rsidRPr="000857A5" w:rsidRDefault="000857A5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0857A5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</w:tcPr>
          <w:p w:rsidR="00CA4EAF" w:rsidRPr="000857A5" w:rsidRDefault="000857A5" w:rsidP="00FE27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35,27</w:t>
            </w:r>
          </w:p>
        </w:tc>
        <w:tc>
          <w:tcPr>
            <w:tcW w:w="1276" w:type="dxa"/>
          </w:tcPr>
          <w:p w:rsidR="00CA4EAF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35,27</w:t>
            </w:r>
          </w:p>
        </w:tc>
        <w:tc>
          <w:tcPr>
            <w:tcW w:w="1417" w:type="dxa"/>
          </w:tcPr>
          <w:p w:rsidR="00CA4EAF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83" w:type="dxa"/>
          </w:tcPr>
          <w:p w:rsidR="00CA4EAF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161" w:rsidRPr="007D7E98" w:rsidTr="00A17161">
        <w:tc>
          <w:tcPr>
            <w:tcW w:w="2802" w:type="dxa"/>
          </w:tcPr>
          <w:p w:rsidR="00A17161" w:rsidRPr="00CA4EAF" w:rsidRDefault="00A17161" w:rsidP="004656BE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A17161" w:rsidRPr="00CA4EAF" w:rsidRDefault="00A17161" w:rsidP="004656BE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A17161" w:rsidRPr="00CA4EAF" w:rsidRDefault="00D81AD5" w:rsidP="00FE27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4EAF">
              <w:rPr>
                <w:rFonts w:ascii="Times New Roman" w:hAnsi="Times New Roman" w:cs="Times New Roman"/>
                <w:b/>
              </w:rPr>
              <w:t>1</w:t>
            </w:r>
            <w:r w:rsidR="00C37922" w:rsidRPr="00CA4EAF">
              <w:rPr>
                <w:rFonts w:ascii="Times New Roman" w:hAnsi="Times New Roman" w:cs="Times New Roman"/>
                <w:b/>
              </w:rPr>
              <w:t>9</w:t>
            </w:r>
            <w:r w:rsidRPr="00CA4EAF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</w:tcPr>
          <w:p w:rsidR="00A17161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9,00</w:t>
            </w:r>
          </w:p>
        </w:tc>
        <w:tc>
          <w:tcPr>
            <w:tcW w:w="1417" w:type="dxa"/>
          </w:tcPr>
          <w:p w:rsidR="00A17161" w:rsidRPr="00CA4EAF" w:rsidRDefault="00FE2767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47,37</w:t>
            </w:r>
          </w:p>
        </w:tc>
        <w:tc>
          <w:tcPr>
            <w:tcW w:w="1383" w:type="dxa"/>
          </w:tcPr>
          <w:p w:rsidR="00A17161" w:rsidRPr="00CA4EAF" w:rsidRDefault="00FE2767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10,00</w:t>
            </w:r>
          </w:p>
        </w:tc>
      </w:tr>
      <w:tr w:rsidR="000857A5" w:rsidRPr="007D7E98" w:rsidTr="00A17161">
        <w:tc>
          <w:tcPr>
            <w:tcW w:w="2802" w:type="dxa"/>
          </w:tcPr>
          <w:p w:rsidR="000857A5" w:rsidRPr="000857A5" w:rsidRDefault="00D1382C" w:rsidP="00D1382C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0857A5" w:rsidRPr="000857A5" w:rsidRDefault="000857A5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0857A5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0857A5" w:rsidRPr="000857A5" w:rsidRDefault="000857A5" w:rsidP="00FE27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83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857A5" w:rsidRPr="007D7E98" w:rsidTr="00A17161">
        <w:tc>
          <w:tcPr>
            <w:tcW w:w="2802" w:type="dxa"/>
          </w:tcPr>
          <w:p w:rsidR="000857A5" w:rsidRPr="000857A5" w:rsidRDefault="00D1382C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0857A5" w:rsidRPr="000857A5" w:rsidRDefault="000857A5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701" w:type="dxa"/>
          </w:tcPr>
          <w:p w:rsidR="000857A5" w:rsidRDefault="000857A5" w:rsidP="00FE27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417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28,58</w:t>
            </w:r>
          </w:p>
        </w:tc>
        <w:tc>
          <w:tcPr>
            <w:tcW w:w="1383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A17161" w:rsidRPr="007D7E98" w:rsidTr="00A17161">
        <w:tc>
          <w:tcPr>
            <w:tcW w:w="2802" w:type="dxa"/>
          </w:tcPr>
          <w:p w:rsidR="00A17161" w:rsidRPr="00CA4EAF" w:rsidRDefault="00A17161" w:rsidP="004656BE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A17161" w:rsidRPr="00CA4EAF" w:rsidRDefault="00A17161" w:rsidP="004656BE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A17161" w:rsidRPr="00CA4EAF" w:rsidRDefault="00C37922" w:rsidP="00FE27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4EAF">
              <w:rPr>
                <w:rFonts w:ascii="Times New Roman" w:hAnsi="Times New Roman" w:cs="Times New Roman"/>
                <w:b/>
              </w:rPr>
              <w:t>427,37</w:t>
            </w:r>
          </w:p>
        </w:tc>
        <w:tc>
          <w:tcPr>
            <w:tcW w:w="1276" w:type="dxa"/>
          </w:tcPr>
          <w:p w:rsidR="00A17161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427,27</w:t>
            </w:r>
          </w:p>
        </w:tc>
        <w:tc>
          <w:tcPr>
            <w:tcW w:w="1417" w:type="dxa"/>
          </w:tcPr>
          <w:p w:rsidR="00A17161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83" w:type="dxa"/>
          </w:tcPr>
          <w:p w:rsidR="00A17161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-</w:t>
            </w:r>
          </w:p>
        </w:tc>
      </w:tr>
      <w:tr w:rsidR="000857A5" w:rsidRPr="007D7E98" w:rsidTr="00A17161">
        <w:tc>
          <w:tcPr>
            <w:tcW w:w="2802" w:type="dxa"/>
          </w:tcPr>
          <w:p w:rsidR="000857A5" w:rsidRPr="00D1382C" w:rsidRDefault="00D1382C" w:rsidP="00D1382C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D1382C">
              <w:rPr>
                <w:sz w:val="22"/>
                <w:szCs w:val="22"/>
              </w:rPr>
              <w:t>Доро</w:t>
            </w:r>
            <w:r>
              <w:rPr>
                <w:sz w:val="22"/>
                <w:szCs w:val="22"/>
              </w:rPr>
              <w:t>ж</w:t>
            </w:r>
            <w:r w:rsidRPr="00D1382C">
              <w:rPr>
                <w:sz w:val="22"/>
                <w:szCs w:val="22"/>
              </w:rPr>
              <w:t>ное хозяйство</w:t>
            </w: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0857A5" w:rsidRPr="000857A5" w:rsidRDefault="000857A5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0857A5" w:rsidRPr="000857A5" w:rsidRDefault="000857A5" w:rsidP="00FE27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427,37</w:t>
            </w:r>
          </w:p>
        </w:tc>
        <w:tc>
          <w:tcPr>
            <w:tcW w:w="1276" w:type="dxa"/>
          </w:tcPr>
          <w:p w:rsidR="000857A5" w:rsidRPr="00CA4EAF" w:rsidRDefault="000857A5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>
              <w:t>427,37</w:t>
            </w:r>
          </w:p>
        </w:tc>
        <w:tc>
          <w:tcPr>
            <w:tcW w:w="1417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0857A5">
              <w:rPr>
                <w:sz w:val="22"/>
                <w:szCs w:val="22"/>
              </w:rPr>
              <w:t>100,00</w:t>
            </w:r>
          </w:p>
        </w:tc>
        <w:tc>
          <w:tcPr>
            <w:tcW w:w="1383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0857A5">
              <w:rPr>
                <w:sz w:val="22"/>
                <w:szCs w:val="22"/>
              </w:rPr>
              <w:t>-</w:t>
            </w:r>
          </w:p>
        </w:tc>
      </w:tr>
      <w:tr w:rsidR="00A17161" w:rsidRPr="007D7E98" w:rsidTr="00A17161">
        <w:tc>
          <w:tcPr>
            <w:tcW w:w="2802" w:type="dxa"/>
          </w:tcPr>
          <w:p w:rsidR="00A17161" w:rsidRPr="00CA4EAF" w:rsidRDefault="00A17161" w:rsidP="004656BE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17161" w:rsidRPr="00CA4EAF" w:rsidRDefault="00A17161" w:rsidP="004656BE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A17161" w:rsidRPr="00CA4EAF" w:rsidRDefault="00C37922" w:rsidP="00FE27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4EAF">
              <w:rPr>
                <w:rFonts w:ascii="Times New Roman" w:hAnsi="Times New Roman" w:cs="Times New Roman"/>
                <w:b/>
              </w:rPr>
              <w:t>2737,31</w:t>
            </w:r>
          </w:p>
        </w:tc>
        <w:tc>
          <w:tcPr>
            <w:tcW w:w="1276" w:type="dxa"/>
          </w:tcPr>
          <w:p w:rsidR="00A17161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2731,31</w:t>
            </w:r>
          </w:p>
        </w:tc>
        <w:tc>
          <w:tcPr>
            <w:tcW w:w="1417" w:type="dxa"/>
          </w:tcPr>
          <w:p w:rsidR="00A17161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83" w:type="dxa"/>
          </w:tcPr>
          <w:p w:rsidR="00A17161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-</w:t>
            </w:r>
          </w:p>
        </w:tc>
      </w:tr>
      <w:tr w:rsidR="000857A5" w:rsidRPr="000857A5" w:rsidTr="00A17161">
        <w:tc>
          <w:tcPr>
            <w:tcW w:w="2802" w:type="dxa"/>
          </w:tcPr>
          <w:p w:rsidR="000857A5" w:rsidRPr="000857A5" w:rsidRDefault="00D1382C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хозяйства</w:t>
            </w:r>
          </w:p>
        </w:tc>
        <w:tc>
          <w:tcPr>
            <w:tcW w:w="992" w:type="dxa"/>
          </w:tcPr>
          <w:p w:rsidR="000857A5" w:rsidRPr="000857A5" w:rsidRDefault="000857A5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0857A5" w:rsidRPr="000857A5" w:rsidRDefault="000857A5" w:rsidP="00FE27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2619,08</w:t>
            </w:r>
          </w:p>
        </w:tc>
        <w:tc>
          <w:tcPr>
            <w:tcW w:w="1276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2619,08</w:t>
            </w:r>
          </w:p>
        </w:tc>
        <w:tc>
          <w:tcPr>
            <w:tcW w:w="1417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83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857A5" w:rsidRPr="000857A5" w:rsidTr="00A17161">
        <w:tc>
          <w:tcPr>
            <w:tcW w:w="2802" w:type="dxa"/>
          </w:tcPr>
          <w:p w:rsidR="000857A5" w:rsidRPr="000857A5" w:rsidRDefault="00D1382C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</w:tcPr>
          <w:p w:rsidR="000857A5" w:rsidRDefault="000857A5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0857A5" w:rsidRDefault="000857A5" w:rsidP="00FE27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118,23</w:t>
            </w:r>
          </w:p>
        </w:tc>
        <w:tc>
          <w:tcPr>
            <w:tcW w:w="1276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118,23</w:t>
            </w:r>
          </w:p>
        </w:tc>
        <w:tc>
          <w:tcPr>
            <w:tcW w:w="1417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83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1AD5" w:rsidRPr="007D7E98" w:rsidTr="00A17161">
        <w:tc>
          <w:tcPr>
            <w:tcW w:w="2802" w:type="dxa"/>
          </w:tcPr>
          <w:p w:rsidR="00D81AD5" w:rsidRPr="00CA4EAF" w:rsidRDefault="00D81AD5" w:rsidP="004656BE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D81AD5" w:rsidRPr="00CA4EAF" w:rsidRDefault="00D81AD5" w:rsidP="004656BE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D81AD5" w:rsidRPr="00CA4EAF" w:rsidRDefault="00D81AD5" w:rsidP="00FE27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4EAF">
              <w:rPr>
                <w:rFonts w:ascii="Times New Roman" w:hAnsi="Times New Roman" w:cs="Times New Roman"/>
                <w:b/>
              </w:rPr>
              <w:t>12,00</w:t>
            </w:r>
          </w:p>
        </w:tc>
        <w:tc>
          <w:tcPr>
            <w:tcW w:w="1276" w:type="dxa"/>
          </w:tcPr>
          <w:p w:rsidR="00D81AD5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12,00</w:t>
            </w:r>
          </w:p>
        </w:tc>
        <w:tc>
          <w:tcPr>
            <w:tcW w:w="1417" w:type="dxa"/>
          </w:tcPr>
          <w:p w:rsidR="00D81AD5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83" w:type="dxa"/>
          </w:tcPr>
          <w:p w:rsidR="00D81AD5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-</w:t>
            </w:r>
          </w:p>
        </w:tc>
      </w:tr>
      <w:tr w:rsidR="000857A5" w:rsidRPr="000857A5" w:rsidTr="00A17161">
        <w:tc>
          <w:tcPr>
            <w:tcW w:w="2802" w:type="dxa"/>
          </w:tcPr>
          <w:p w:rsidR="000857A5" w:rsidRPr="000857A5" w:rsidRDefault="00D1382C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</w:tcPr>
          <w:p w:rsidR="000857A5" w:rsidRPr="000857A5" w:rsidRDefault="000857A5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 w:rsidRPr="000857A5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0857A5" w:rsidRPr="000857A5" w:rsidRDefault="000857A5" w:rsidP="00FE27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6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417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83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161" w:rsidRPr="007D7E98" w:rsidTr="00A17161">
        <w:tc>
          <w:tcPr>
            <w:tcW w:w="2802" w:type="dxa"/>
          </w:tcPr>
          <w:p w:rsidR="00A17161" w:rsidRPr="00CA4EAF" w:rsidRDefault="00A17161" w:rsidP="004656BE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</w:tcPr>
          <w:p w:rsidR="00A17161" w:rsidRPr="00CA4EAF" w:rsidRDefault="00A17161" w:rsidP="004656BE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701" w:type="dxa"/>
          </w:tcPr>
          <w:p w:rsidR="00A17161" w:rsidRPr="00CA4EAF" w:rsidRDefault="00C37922" w:rsidP="00FE27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4EAF">
              <w:rPr>
                <w:rFonts w:ascii="Times New Roman" w:hAnsi="Times New Roman" w:cs="Times New Roman"/>
                <w:b/>
              </w:rPr>
              <w:t>1097,31</w:t>
            </w:r>
          </w:p>
        </w:tc>
        <w:tc>
          <w:tcPr>
            <w:tcW w:w="1276" w:type="dxa"/>
          </w:tcPr>
          <w:p w:rsidR="00A17161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1097,31</w:t>
            </w:r>
          </w:p>
        </w:tc>
        <w:tc>
          <w:tcPr>
            <w:tcW w:w="1417" w:type="dxa"/>
          </w:tcPr>
          <w:p w:rsidR="00A17161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83" w:type="dxa"/>
          </w:tcPr>
          <w:p w:rsidR="00A17161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-</w:t>
            </w:r>
          </w:p>
        </w:tc>
      </w:tr>
      <w:tr w:rsidR="000857A5" w:rsidRPr="000857A5" w:rsidTr="00A17161">
        <w:tc>
          <w:tcPr>
            <w:tcW w:w="2802" w:type="dxa"/>
          </w:tcPr>
          <w:p w:rsidR="000857A5" w:rsidRPr="000857A5" w:rsidRDefault="00D1382C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</w:t>
            </w:r>
            <w:r w:rsidR="00AF2117">
              <w:rPr>
                <w:sz w:val="22"/>
                <w:szCs w:val="22"/>
              </w:rPr>
              <w:t>трансферты общего характера</w:t>
            </w:r>
          </w:p>
        </w:tc>
        <w:tc>
          <w:tcPr>
            <w:tcW w:w="992" w:type="dxa"/>
          </w:tcPr>
          <w:p w:rsidR="000857A5" w:rsidRPr="000857A5" w:rsidRDefault="000857A5" w:rsidP="004656BE">
            <w:pPr>
              <w:pStyle w:val="a3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701" w:type="dxa"/>
          </w:tcPr>
          <w:p w:rsidR="000857A5" w:rsidRPr="000857A5" w:rsidRDefault="000857A5" w:rsidP="00FE27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1097,31</w:t>
            </w:r>
          </w:p>
        </w:tc>
        <w:tc>
          <w:tcPr>
            <w:tcW w:w="1276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1097,31</w:t>
            </w:r>
          </w:p>
        </w:tc>
        <w:tc>
          <w:tcPr>
            <w:tcW w:w="1417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83" w:type="dxa"/>
          </w:tcPr>
          <w:p w:rsidR="000857A5" w:rsidRPr="000857A5" w:rsidRDefault="000857A5" w:rsidP="00FE2767">
            <w:pPr>
              <w:pStyle w:val="a3"/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161" w:rsidRPr="007D7E98" w:rsidTr="00A17161">
        <w:tc>
          <w:tcPr>
            <w:tcW w:w="2802" w:type="dxa"/>
          </w:tcPr>
          <w:p w:rsidR="00A17161" w:rsidRPr="00CA4EAF" w:rsidRDefault="00A17161" w:rsidP="004656BE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992" w:type="dxa"/>
          </w:tcPr>
          <w:p w:rsidR="00A17161" w:rsidRPr="00CA4EAF" w:rsidRDefault="00A17161" w:rsidP="004656BE">
            <w:pPr>
              <w:pStyle w:val="a3"/>
              <w:widowControl w:val="0"/>
              <w:suppressAutoHyphens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17161" w:rsidRPr="00CA4EAF" w:rsidRDefault="00C37922" w:rsidP="00FE27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4EAF">
              <w:rPr>
                <w:rFonts w:ascii="Times New Roman" w:hAnsi="Times New Roman" w:cs="Times New Roman"/>
                <w:b/>
              </w:rPr>
              <w:t>6838,89</w:t>
            </w:r>
          </w:p>
        </w:tc>
        <w:tc>
          <w:tcPr>
            <w:tcW w:w="1276" w:type="dxa"/>
          </w:tcPr>
          <w:p w:rsidR="00A17161" w:rsidRPr="00CA4EAF" w:rsidRDefault="00C37922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6772,6</w:t>
            </w:r>
            <w:r w:rsidR="00FE2767" w:rsidRPr="00CA4EA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A17161" w:rsidRPr="00CA4EAF" w:rsidRDefault="00FE2767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99,04</w:t>
            </w:r>
          </w:p>
        </w:tc>
        <w:tc>
          <w:tcPr>
            <w:tcW w:w="1383" w:type="dxa"/>
          </w:tcPr>
          <w:p w:rsidR="00A17161" w:rsidRPr="00CA4EAF" w:rsidRDefault="00FE2767" w:rsidP="00FE2767">
            <w:pPr>
              <w:pStyle w:val="a3"/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CA4EAF">
              <w:rPr>
                <w:b/>
                <w:sz w:val="22"/>
                <w:szCs w:val="22"/>
              </w:rPr>
              <w:t>66,23</w:t>
            </w:r>
          </w:p>
        </w:tc>
      </w:tr>
    </w:tbl>
    <w:p w:rsidR="00A17161" w:rsidRDefault="00A17161" w:rsidP="00A17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C5951" w:rsidRDefault="00BB4CF6" w:rsidP="002C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данных таблиц</w:t>
      </w:r>
      <w:r w:rsidR="00807E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3442" w:rsidRPr="00C1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13442" w:rsidRPr="00C1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(ф. 0503164) наименьшее выполнение плановых показателей сложилось по подразделам: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951" w:rsidRDefault="002C5951" w:rsidP="002C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4C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46ED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CA4EAF" w:rsidRPr="00C1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EAF" w:rsidRPr="00BB4C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4CF6" w:rsidRPr="00BB4CF6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="00CA4EAF" w:rsidRPr="00CA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исполнение составило </w:t>
      </w:r>
      <w:r w:rsidR="00BB4CF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A4EAF" w:rsidRPr="00CA4EA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08B" w:rsidRPr="00CA4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низкое выполнение плановых показателей связано с не</w:t>
      </w:r>
      <w:r w:rsidR="0014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постоянным функционированием административной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008B" w:rsidRDefault="002C5951" w:rsidP="002C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EAF" w:rsidRPr="00CA4EA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B4CF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A4EAF" w:rsidRPr="00CA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EAF" w:rsidRPr="00BB4C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4CF6" w:rsidRPr="00BB4CF6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CA4EAF" w:rsidRPr="00CA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исполнение составило </w:t>
      </w:r>
      <w:r w:rsidR="00BB4CF6">
        <w:rPr>
          <w:rFonts w:ascii="Times New Roman" w:eastAsia="Times New Roman" w:hAnsi="Times New Roman" w:cs="Times New Roman"/>
          <w:sz w:val="28"/>
          <w:szCs w:val="28"/>
          <w:lang w:eastAsia="ru-RU"/>
        </w:rPr>
        <w:t>28,58%</w:t>
      </w:r>
      <w:r w:rsidR="00CA4EAF" w:rsidRPr="00CA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классификации была запланирована опашка территории вокруг деревни. Указанная работа была проведена за счет предпринимателя, в связи с чем сложилась экономия бюджетных средств.</w:t>
      </w:r>
    </w:p>
    <w:p w:rsidR="00610CE9" w:rsidRDefault="00610CE9" w:rsidP="00610CE9">
      <w:pPr>
        <w:pStyle w:val="a3"/>
        <w:ind w:firstLine="556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>Сумму и направление кассовых расходов за проверяемый период можно проследить по следующей таблице:</w:t>
      </w:r>
    </w:p>
    <w:p w:rsidR="00610CE9" w:rsidRDefault="00610CE9" w:rsidP="00610CE9">
      <w:pPr>
        <w:pStyle w:val="a3"/>
        <w:ind w:firstLine="556"/>
        <w:rPr>
          <w:spacing w:val="-1"/>
          <w:sz w:val="28"/>
          <w:szCs w:val="28"/>
          <w:shd w:val="clear" w:color="auto" w:fill="FFFFFF"/>
        </w:rPr>
      </w:pPr>
    </w:p>
    <w:p w:rsidR="00610CE9" w:rsidRDefault="00610CE9" w:rsidP="00610CE9">
      <w:pPr>
        <w:pStyle w:val="a3"/>
        <w:ind w:firstLine="556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Cs w:val="28"/>
          <w:shd w:val="clear" w:color="auto" w:fill="FFFFFF"/>
        </w:rPr>
        <w:lastRenderedPageBreak/>
        <w:tab/>
      </w:r>
      <w:r>
        <w:rPr>
          <w:spacing w:val="-1"/>
          <w:szCs w:val="28"/>
          <w:shd w:val="clear" w:color="auto" w:fill="FFFFFF"/>
        </w:rPr>
        <w:tab/>
      </w:r>
      <w:r>
        <w:rPr>
          <w:spacing w:val="-1"/>
          <w:szCs w:val="28"/>
          <w:shd w:val="clear" w:color="auto" w:fill="FFFFFF"/>
        </w:rPr>
        <w:tab/>
      </w:r>
      <w:r>
        <w:rPr>
          <w:spacing w:val="-1"/>
          <w:szCs w:val="28"/>
          <w:shd w:val="clear" w:color="auto" w:fill="FFFFFF"/>
        </w:rPr>
        <w:tab/>
      </w:r>
      <w:r>
        <w:rPr>
          <w:spacing w:val="-1"/>
          <w:szCs w:val="28"/>
          <w:shd w:val="clear" w:color="auto" w:fill="FFFFFF"/>
        </w:rPr>
        <w:tab/>
      </w:r>
      <w:r>
        <w:rPr>
          <w:spacing w:val="-1"/>
          <w:szCs w:val="28"/>
          <w:shd w:val="clear" w:color="auto" w:fill="FFFFFF"/>
        </w:rPr>
        <w:tab/>
      </w:r>
      <w:r>
        <w:rPr>
          <w:spacing w:val="-1"/>
          <w:szCs w:val="28"/>
          <w:shd w:val="clear" w:color="auto" w:fill="FFFFFF"/>
        </w:rPr>
        <w:tab/>
      </w:r>
      <w:r>
        <w:rPr>
          <w:spacing w:val="-1"/>
          <w:szCs w:val="28"/>
          <w:shd w:val="clear" w:color="auto" w:fill="FFFFFF"/>
        </w:rPr>
        <w:tab/>
      </w:r>
      <w:r>
        <w:rPr>
          <w:spacing w:val="-1"/>
          <w:szCs w:val="28"/>
          <w:shd w:val="clear" w:color="auto" w:fill="FFFFFF"/>
        </w:rPr>
        <w:tab/>
      </w:r>
      <w:r w:rsidRPr="004656BE">
        <w:rPr>
          <w:spacing w:val="-1"/>
          <w:sz w:val="28"/>
          <w:szCs w:val="28"/>
          <w:shd w:val="clear" w:color="auto" w:fill="FFFFFF"/>
        </w:rPr>
        <w:t>Таблица 3(тыс. руб.)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"/>
        <w:gridCol w:w="2141"/>
        <w:gridCol w:w="1560"/>
        <w:gridCol w:w="1559"/>
        <w:gridCol w:w="1559"/>
        <w:gridCol w:w="1843"/>
      </w:tblGrid>
      <w:tr w:rsidR="00610CE9" w:rsidRPr="00CC4F5B" w:rsidTr="001A04F9">
        <w:trPr>
          <w:trHeight w:val="2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CC4F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Плановые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CC4F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Кассовые выплаты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остаток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Удельный вес</w:t>
            </w:r>
            <w:r w:rsidRPr="004656BE">
              <w:rPr>
                <w:rFonts w:ascii="Times New Roman" w:hAnsi="Times New Roman" w:cs="Times New Roman"/>
                <w:szCs w:val="24"/>
              </w:rPr>
              <w:t>, %</w:t>
            </w:r>
          </w:p>
        </w:tc>
      </w:tr>
      <w:tr w:rsidR="00610CE9" w:rsidRPr="00CC4F5B" w:rsidTr="001A04F9">
        <w:trPr>
          <w:trHeight w:val="2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FE2CB1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5</w:t>
            </w:r>
            <w:r w:rsidRPr="004656BE">
              <w:rPr>
                <w:rFonts w:ascii="Times New Roman" w:hAnsi="Times New Roman" w:cs="Times New Roman"/>
                <w:szCs w:val="24"/>
              </w:rPr>
              <w:t>(гр.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656BE">
              <w:rPr>
                <w:rFonts w:ascii="Times New Roman" w:hAnsi="Times New Roman" w:cs="Times New Roman"/>
                <w:szCs w:val="24"/>
              </w:rPr>
              <w:t>-гр.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656B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9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656BE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656BE">
              <w:rPr>
                <w:rFonts w:ascii="Times New Roman" w:hAnsi="Times New Roman" w:cs="Times New Roman"/>
                <w:szCs w:val="24"/>
              </w:rPr>
              <w:t>гр/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656BE">
              <w:rPr>
                <w:rFonts w:ascii="Times New Roman" w:hAnsi="Times New Roman" w:cs="Times New Roman"/>
                <w:szCs w:val="24"/>
              </w:rPr>
              <w:t>гр*100)</w:t>
            </w:r>
          </w:p>
        </w:tc>
      </w:tr>
      <w:tr w:rsidR="00610CE9" w:rsidRPr="00EB0A44" w:rsidTr="001A04F9">
        <w:trPr>
          <w:trHeight w:val="3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EB0A44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EB0A44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EB0A4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EB0A44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6838,89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0270F6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0270F6">
              <w:rPr>
                <w:rFonts w:ascii="Times New Roman" w:hAnsi="Times New Roman" w:cs="Times New Roman"/>
                <w:b/>
              </w:rPr>
              <w:t>6772,66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EB0A44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66,23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9" w:rsidRPr="00EB0A44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610CE9" w:rsidRPr="00CC4F5B" w:rsidTr="001A04F9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121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CC4F5B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Зарплата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1534,28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1523,35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10,93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29,13</w:t>
            </w:r>
          </w:p>
        </w:tc>
      </w:tr>
      <w:tr w:rsidR="00610CE9" w:rsidRPr="00CC4F5B" w:rsidTr="001A04F9">
        <w:trPr>
          <w:trHeight w:val="55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129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CC4F5B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Начисления на зарплату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460,32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449,39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10,93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</w:p>
        </w:tc>
      </w:tr>
      <w:tr w:rsidR="00610CE9" w:rsidRPr="00CC4F5B" w:rsidTr="001A04F9">
        <w:trPr>
          <w:trHeight w:val="55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242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Закупка товаров, работ, услуг в сфере информационно-коммуникационных технологий (услуги связи 221)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63,00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62,49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0,51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0,93</w:t>
            </w:r>
          </w:p>
        </w:tc>
      </w:tr>
      <w:tr w:rsidR="00610CE9" w:rsidRPr="00CC4F5B" w:rsidTr="001A04F9">
        <w:trPr>
          <w:trHeight w:val="3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 xml:space="preserve">Иные закупки товаров, работ и услуг для обеспечения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гос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-х (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мун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3654,63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3614,14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43,49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х</w:t>
            </w:r>
          </w:p>
        </w:tc>
      </w:tr>
      <w:tr w:rsidR="00610CE9" w:rsidRPr="00672D08" w:rsidTr="001A04F9">
        <w:trPr>
          <w:trHeight w:val="35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0CE9" w:rsidRPr="00672D08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672D08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672D08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Коммунальные расходы</w:t>
            </w: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 xml:space="preserve"> -223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672D08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672D08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732,99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672D08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9" w:rsidRPr="00672D08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10,83</w:t>
            </w:r>
          </w:p>
        </w:tc>
      </w:tr>
      <w:tr w:rsidR="00610CE9" w:rsidRPr="00CC4F5B" w:rsidTr="001A04F9"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CC4F5B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Работы, услуги по содержанию имущества</w:t>
            </w: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-225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1415,20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20,90</w:t>
            </w:r>
          </w:p>
        </w:tc>
      </w:tr>
      <w:tr w:rsidR="00610CE9" w:rsidRPr="00CC4F5B" w:rsidTr="001A04F9"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CC4F5B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Прочие работы, услуги</w:t>
            </w: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 xml:space="preserve"> -226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79,03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1,17</w:t>
            </w:r>
          </w:p>
        </w:tc>
      </w:tr>
      <w:tr w:rsidR="00610CE9" w:rsidRPr="00CC4F5B" w:rsidTr="001A04F9"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CC4F5B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Приобретение материальных запасов</w:t>
            </w: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 xml:space="preserve"> -340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1383,92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20,44</w:t>
            </w:r>
          </w:p>
        </w:tc>
      </w:tr>
      <w:tr w:rsidR="00610CE9" w:rsidRPr="00CC4F5B" w:rsidTr="001A04F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312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Социальные выплаты (пенсия)-263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0,18</w:t>
            </w:r>
          </w:p>
        </w:tc>
      </w:tr>
      <w:tr w:rsidR="00610CE9" w:rsidRPr="00CC4F5B" w:rsidTr="001A04F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540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CC4F5B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Перечисления другим бюджетам</w:t>
            </w: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-251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1097,31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1097,31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16,21</w:t>
            </w:r>
          </w:p>
        </w:tc>
      </w:tr>
      <w:tr w:rsidR="00610CE9" w:rsidRPr="00CC4F5B" w:rsidTr="001A04F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852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Уплата налогов, сборов-290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6,93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6,72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0,10</w:t>
            </w:r>
          </w:p>
        </w:tc>
      </w:tr>
      <w:tr w:rsidR="00610CE9" w:rsidRPr="00CC4F5B" w:rsidTr="001A04F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853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Уплата иных платежей-290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0,16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0,01</w:t>
            </w:r>
          </w:p>
        </w:tc>
      </w:tr>
      <w:tr w:rsidR="00610CE9" w:rsidRPr="00CC4F5B" w:rsidTr="001A04F9"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870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Резервные средства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9" w:rsidRPr="00CC4F5B" w:rsidRDefault="00610CE9" w:rsidP="001A04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0,15</w:t>
            </w:r>
          </w:p>
        </w:tc>
      </w:tr>
    </w:tbl>
    <w:p w:rsidR="00610CE9" w:rsidRDefault="00610CE9" w:rsidP="0043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D1222" w:rsidRDefault="005D1222" w:rsidP="005D1222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наибольший удельный вес в структуре расходов в 2016г. занимают расходы по заработной плате 29,13%, расходы по содержанию имущества 20,90%, расходы на приобретение материальных запасов 20,44% и расходы по перечислению МБТ 16,21%.</w:t>
      </w:r>
    </w:p>
    <w:p w:rsidR="00430348" w:rsidRPr="004F78B7" w:rsidRDefault="00430348" w:rsidP="0043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F7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ч. </w:t>
      </w:r>
      <w:r w:rsidRPr="004F7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 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4F7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15 Федерального закона от 06.10.2003   № 131-ФЗ,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Бушуй</w:t>
      </w:r>
      <w:r w:rsidRPr="004F7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7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сельсовета заключено соглашение 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15.12.2015 года</w:t>
      </w:r>
      <w:r w:rsidRPr="004F7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№б/н с муниципальным районом о передаче осуществления части полномочий поселения по созданию условий для организации досуга и обеспечения жителей услугами учреждений культу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4F7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и организации библио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течного обслуживания. </w:t>
      </w:r>
    </w:p>
    <w:p w:rsidR="00430348" w:rsidRPr="00E00089" w:rsidRDefault="00430348" w:rsidP="0043034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Согласно Соглашению, администрация сельсовета должна перечислять денежные средства в районный бюджет в виде МБТ согласно графику, ежемесячно. На выполнение данных полномочий в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E0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году направлено в районный бюджет межбюджетных трансфертов в сумме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1096,98 </w:t>
      </w:r>
      <w:r w:rsidRPr="00E0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тыс. руб. </w:t>
      </w:r>
    </w:p>
    <w:p w:rsidR="00430348" w:rsidRDefault="00430348" w:rsidP="0043034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 выполнения Соглашения показал, что перечисления производились своевременно, следовательно, в полной мере выполня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E0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тся п.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п. 11, 12 ч.1 ст.14 Федерального закона от 06.10.2003 № 131-ФЗ "Об общих принципах организации местного самоуправления в Российской Федерации".</w:t>
      </w:r>
    </w:p>
    <w:p w:rsidR="00430348" w:rsidRPr="00E756AC" w:rsidRDefault="004656BE" w:rsidP="00555BBA">
      <w:pPr>
        <w:pStyle w:val="a3"/>
        <w:ind w:firstLine="556"/>
        <w:rPr>
          <w:sz w:val="28"/>
          <w:szCs w:val="28"/>
          <w:shd w:val="clear" w:color="auto" w:fill="FFFFFF"/>
        </w:rPr>
      </w:pPr>
      <w:r>
        <w:rPr>
          <w:spacing w:val="-1"/>
          <w:szCs w:val="28"/>
          <w:shd w:val="clear" w:color="auto" w:fill="FFFFFF"/>
        </w:rPr>
        <w:tab/>
      </w:r>
      <w:r w:rsidR="00430348" w:rsidRPr="00E756AC">
        <w:rPr>
          <w:sz w:val="28"/>
          <w:szCs w:val="28"/>
          <w:shd w:val="clear" w:color="auto" w:fill="FFFFFF"/>
        </w:rPr>
        <w:t>В соответствии со ст. 221</w:t>
      </w:r>
      <w:r w:rsidR="00430348">
        <w:rPr>
          <w:rFonts w:eastAsia="Calibri"/>
          <w:sz w:val="28"/>
          <w:szCs w:val="28"/>
          <w:lang w:eastAsia="en-US"/>
        </w:rPr>
        <w:t xml:space="preserve"> БК</w:t>
      </w:r>
      <w:r w:rsidR="00430348" w:rsidRPr="00E756AC">
        <w:rPr>
          <w:rFonts w:eastAsia="Calibri"/>
          <w:sz w:val="28"/>
          <w:szCs w:val="28"/>
          <w:lang w:eastAsia="en-US"/>
        </w:rPr>
        <w:t xml:space="preserve"> РФ</w:t>
      </w:r>
      <w:r w:rsidR="00430348">
        <w:rPr>
          <w:sz w:val="28"/>
          <w:szCs w:val="28"/>
        </w:rPr>
        <w:t>,</w:t>
      </w:r>
      <w:r w:rsidR="00430348" w:rsidRPr="007C1ED3">
        <w:rPr>
          <w:sz w:val="28"/>
          <w:szCs w:val="28"/>
        </w:rPr>
        <w:t xml:space="preserve"> </w:t>
      </w:r>
      <w:r w:rsidR="00430348" w:rsidRPr="00CA0DFF">
        <w:rPr>
          <w:sz w:val="28"/>
          <w:szCs w:val="28"/>
        </w:rPr>
        <w:t>общими требованиями к порядку составления, утверждения и ведения бюджетной сметы казенного учреждения, утверждённого приказом Минфина России от 20.11.2007г. N112н</w:t>
      </w:r>
      <w:r w:rsidR="00430348">
        <w:rPr>
          <w:sz w:val="28"/>
          <w:szCs w:val="28"/>
        </w:rPr>
        <w:t xml:space="preserve"> (инструкция №112) и </w:t>
      </w:r>
      <w:r w:rsidR="00555BBA">
        <w:rPr>
          <w:sz w:val="28"/>
          <w:szCs w:val="28"/>
        </w:rPr>
        <w:t>распоряжением</w:t>
      </w:r>
      <w:r w:rsidR="00430348">
        <w:rPr>
          <w:sz w:val="28"/>
          <w:szCs w:val="28"/>
        </w:rPr>
        <w:t xml:space="preserve"> администрации </w:t>
      </w:r>
      <w:proofErr w:type="spellStart"/>
      <w:r w:rsidR="00430348">
        <w:rPr>
          <w:sz w:val="28"/>
          <w:szCs w:val="28"/>
        </w:rPr>
        <w:t>Бушуйского</w:t>
      </w:r>
      <w:proofErr w:type="spellEnd"/>
      <w:r w:rsidR="00430348">
        <w:rPr>
          <w:sz w:val="28"/>
          <w:szCs w:val="28"/>
        </w:rPr>
        <w:t xml:space="preserve"> сельсовета утвержден</w:t>
      </w:r>
      <w:r w:rsidR="00555BBA">
        <w:rPr>
          <w:sz w:val="28"/>
          <w:szCs w:val="28"/>
        </w:rPr>
        <w:t>ы</w:t>
      </w:r>
      <w:r w:rsidR="00430348">
        <w:rPr>
          <w:sz w:val="28"/>
          <w:szCs w:val="28"/>
        </w:rPr>
        <w:t xml:space="preserve"> </w:t>
      </w:r>
      <w:r w:rsidR="00555BBA">
        <w:rPr>
          <w:sz w:val="28"/>
          <w:szCs w:val="28"/>
        </w:rPr>
        <w:t>общие требования к поряд</w:t>
      </w:r>
      <w:r w:rsidR="00430348">
        <w:rPr>
          <w:sz w:val="28"/>
          <w:szCs w:val="28"/>
        </w:rPr>
        <w:t>к</w:t>
      </w:r>
      <w:r w:rsidR="00555BBA">
        <w:rPr>
          <w:sz w:val="28"/>
          <w:szCs w:val="28"/>
        </w:rPr>
        <w:t>у</w:t>
      </w:r>
      <w:r w:rsidR="00430348">
        <w:rPr>
          <w:sz w:val="28"/>
          <w:szCs w:val="28"/>
        </w:rPr>
        <w:t xml:space="preserve"> составления, утверждения и ведения бюджетной сметы муниципального казенного учреждения № </w:t>
      </w:r>
      <w:r w:rsidR="00555BBA">
        <w:rPr>
          <w:sz w:val="28"/>
          <w:szCs w:val="28"/>
        </w:rPr>
        <w:t>54-р от 05.11.2013г.</w:t>
      </w:r>
      <w:r w:rsidR="00430348">
        <w:rPr>
          <w:sz w:val="28"/>
          <w:szCs w:val="28"/>
        </w:rPr>
        <w:t xml:space="preserve"> (</w:t>
      </w:r>
      <w:r w:rsidR="00555BBA">
        <w:rPr>
          <w:sz w:val="28"/>
          <w:szCs w:val="28"/>
        </w:rPr>
        <w:t>далее</w:t>
      </w:r>
      <w:r w:rsidR="00430348">
        <w:rPr>
          <w:sz w:val="28"/>
          <w:szCs w:val="28"/>
        </w:rPr>
        <w:t>-порядок №</w:t>
      </w:r>
      <w:r w:rsidR="00555BBA">
        <w:rPr>
          <w:sz w:val="28"/>
          <w:szCs w:val="28"/>
        </w:rPr>
        <w:t>57-р</w:t>
      </w:r>
      <w:r w:rsidR="00430348">
        <w:rPr>
          <w:sz w:val="28"/>
          <w:szCs w:val="28"/>
        </w:rPr>
        <w:t>).</w:t>
      </w:r>
    </w:p>
    <w:p w:rsidR="00430348" w:rsidRDefault="00430348" w:rsidP="0043034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370F3">
        <w:rPr>
          <w:rFonts w:ascii="Times New Roman" w:hAnsi="Times New Roman" w:cs="Times New Roman"/>
          <w:sz w:val="28"/>
          <w:szCs w:val="28"/>
        </w:rPr>
        <w:t>Бюджетные сметы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70F3">
        <w:rPr>
          <w:rFonts w:ascii="Times New Roman" w:hAnsi="Times New Roman" w:cs="Times New Roman"/>
          <w:sz w:val="28"/>
          <w:szCs w:val="28"/>
        </w:rPr>
        <w:t>г. сформированы в соответствии с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70F3">
        <w:rPr>
          <w:rFonts w:ascii="Times New Roman" w:hAnsi="Times New Roman" w:cs="Times New Roman"/>
          <w:sz w:val="28"/>
          <w:szCs w:val="28"/>
        </w:rPr>
        <w:t xml:space="preserve"> №</w:t>
      </w:r>
      <w:r w:rsidR="00555BBA">
        <w:rPr>
          <w:rFonts w:ascii="Times New Roman" w:hAnsi="Times New Roman" w:cs="Times New Roman"/>
          <w:sz w:val="28"/>
          <w:szCs w:val="28"/>
        </w:rPr>
        <w:t>57</w:t>
      </w:r>
      <w:r w:rsidRPr="00F370F3">
        <w:rPr>
          <w:rFonts w:ascii="Times New Roman" w:hAnsi="Times New Roman" w:cs="Times New Roman"/>
          <w:sz w:val="28"/>
          <w:szCs w:val="28"/>
        </w:rPr>
        <w:t>-</w:t>
      </w:r>
      <w:r w:rsidR="00555BBA">
        <w:rPr>
          <w:rFonts w:ascii="Times New Roman" w:hAnsi="Times New Roman" w:cs="Times New Roman"/>
          <w:sz w:val="28"/>
          <w:szCs w:val="28"/>
        </w:rPr>
        <w:t>р</w:t>
      </w:r>
      <w:r w:rsidRPr="00F37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8528B">
        <w:rPr>
          <w:rFonts w:ascii="Times New Roman" w:hAnsi="Times New Roman" w:cs="Times New Roman"/>
          <w:sz w:val="28"/>
          <w:szCs w:val="28"/>
        </w:rPr>
        <w:t>Содержательная часть сметы составлена в виде таблицы. Показатели бюджетной сметы сформированы в разрезе кодов расходов бюджетной классификации с детализацией до кодов статей (подстатей) классификации операций сектора государственного управления.</w:t>
      </w:r>
    </w:p>
    <w:p w:rsidR="00430348" w:rsidRDefault="00430348" w:rsidP="00430348">
      <w:pPr>
        <w:pStyle w:val="a3"/>
        <w:widowControl w:val="0"/>
        <w:suppressAutoHyphens/>
        <w:ind w:firstLine="556"/>
        <w:rPr>
          <w:sz w:val="28"/>
          <w:szCs w:val="28"/>
        </w:rPr>
      </w:pPr>
      <w:r w:rsidRPr="00274190">
        <w:rPr>
          <w:sz w:val="28"/>
          <w:szCs w:val="28"/>
        </w:rPr>
        <w:t>Оформляющая часть смет содержит подпи</w:t>
      </w:r>
      <w:r>
        <w:rPr>
          <w:sz w:val="28"/>
          <w:szCs w:val="28"/>
        </w:rPr>
        <w:t>си с расшифровками главы администрации</w:t>
      </w:r>
      <w:r w:rsidRPr="00274190">
        <w:rPr>
          <w:sz w:val="28"/>
          <w:szCs w:val="28"/>
        </w:rPr>
        <w:t>, главного бухгалтера, составившего смету, дату составления смет.</w:t>
      </w:r>
    </w:p>
    <w:p w:rsidR="00430348" w:rsidRPr="00274190" w:rsidRDefault="00430348" w:rsidP="0043034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>Показатели бюджетной сметы учреждения соответствуют доведенным объемам лимитов бюджетных обязательств на текущий финансовый год.</w:t>
      </w:r>
    </w:p>
    <w:p w:rsidR="00430348" w:rsidRDefault="00430348" w:rsidP="0043034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>К сметам приложены обоснования (расчеты).</w:t>
      </w:r>
    </w:p>
    <w:p w:rsidR="00D41AB1" w:rsidRDefault="00D41AB1" w:rsidP="00D44686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AB1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правильности расходования и целевого использования средств, выделенных на функционирование администрации </w:t>
      </w:r>
      <w:proofErr w:type="spellStart"/>
      <w:r w:rsidR="000C368B">
        <w:rPr>
          <w:rFonts w:ascii="Times New Roman" w:hAnsi="Times New Roman" w:cs="Times New Roman"/>
          <w:color w:val="000000"/>
          <w:sz w:val="28"/>
          <w:szCs w:val="28"/>
        </w:rPr>
        <w:t>Бушуйского</w:t>
      </w:r>
      <w:proofErr w:type="spellEnd"/>
      <w:r w:rsidRPr="00D41AB1">
        <w:rPr>
          <w:rFonts w:ascii="Times New Roman" w:hAnsi="Times New Roman" w:cs="Times New Roman"/>
          <w:color w:val="000000"/>
          <w:sz w:val="28"/>
          <w:szCs w:val="28"/>
        </w:rPr>
        <w:t xml:space="preserve"> сель</w:t>
      </w:r>
      <w:r w:rsidR="000C368B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D41AB1">
        <w:rPr>
          <w:rFonts w:ascii="Times New Roman" w:hAnsi="Times New Roman" w:cs="Times New Roman"/>
          <w:color w:val="000000"/>
          <w:sz w:val="28"/>
          <w:szCs w:val="28"/>
        </w:rPr>
        <w:t>, проведена выборочным методом с января по декабрь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41AB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7A1F69" w:rsidRDefault="007A1F69" w:rsidP="007A1F69">
      <w:pPr>
        <w:pStyle w:val="a3"/>
        <w:ind w:firstLine="56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Аналитический учет расчетов по заработной плате ведется в Журнале операций № 6 расчетов по оплате труда (ф. 0504071). Начисление заработной платы осуществляется </w:t>
      </w:r>
      <w:r w:rsidR="00E8325D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применени</w:t>
      </w:r>
      <w:r w:rsidR="00E8325D">
        <w:rPr>
          <w:sz w:val="28"/>
          <w:szCs w:val="28"/>
          <w:shd w:val="clear" w:color="auto" w:fill="FFFFFF"/>
        </w:rPr>
        <w:t>ем</w:t>
      </w:r>
      <w:r>
        <w:rPr>
          <w:sz w:val="28"/>
          <w:szCs w:val="28"/>
          <w:shd w:val="clear" w:color="auto" w:fill="FFFFFF"/>
        </w:rPr>
        <w:t xml:space="preserve"> программных продуктов. Заработная плата за проверяемый период работникам администрации сельсовета, начислялась на основании: табеля учета рабочего времени, распоряжений главы сельсовета о приёме, увольнении работников, о предоставлении отпусков, в соответствии с утвержденным главой </w:t>
      </w:r>
      <w:proofErr w:type="spellStart"/>
      <w:r>
        <w:rPr>
          <w:sz w:val="28"/>
          <w:szCs w:val="28"/>
          <w:shd w:val="clear" w:color="auto" w:fill="FFFFFF"/>
        </w:rPr>
        <w:t>Бушуйского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сельсовета штатным расписанием.  Выплаты зарплаты проводились путем перечисления на банковские карты.</w:t>
      </w:r>
    </w:p>
    <w:p w:rsidR="004975F5" w:rsidRDefault="004975F5" w:rsidP="004975F5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Согласно п. 7 Приказа Минфина России №157н, для учета начисленной заработной платы и отражения операций начислений по оплате труда работникам учреждения, выплат, произведенных работникам учреждения в течение месяца, и суммы причитающейся к выплате в окончательный расчет, а также отражения налогов, удержанных из сумм начислений по оплате труда и иных сумм удержаний используется расчетно-платежная ведомость (ф. 0504401).</w:t>
      </w:r>
    </w:p>
    <w:p w:rsidR="0081082D" w:rsidRPr="00401511" w:rsidRDefault="0081082D" w:rsidP="00BD362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D3620">
        <w:rPr>
          <w:rFonts w:ascii="Times New Roman" w:hAnsi="Times New Roman"/>
          <w:sz w:val="28"/>
          <w:szCs w:val="28"/>
        </w:rPr>
        <w:lastRenderedPageBreak/>
        <w:t xml:space="preserve">Проверкой соблюдения администрацией поселения нормативов формирования расходов на содержание органов местного самоуправления, </w:t>
      </w:r>
      <w:r w:rsidR="00D9350A" w:rsidRPr="00BD3620">
        <w:rPr>
          <w:rFonts w:ascii="Times New Roman" w:hAnsi="Times New Roman"/>
          <w:sz w:val="28"/>
          <w:szCs w:val="28"/>
        </w:rPr>
        <w:t xml:space="preserve">нарушений не </w:t>
      </w:r>
      <w:r w:rsidRPr="00BD3620">
        <w:rPr>
          <w:rFonts w:ascii="Times New Roman" w:hAnsi="Times New Roman"/>
          <w:sz w:val="28"/>
          <w:szCs w:val="28"/>
        </w:rPr>
        <w:t>установлено.</w:t>
      </w:r>
    </w:p>
    <w:p w:rsidR="00BD3620" w:rsidRDefault="00BD3620" w:rsidP="00BD3620">
      <w:pPr>
        <w:pStyle w:val="a3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Премии и материальная помощь работникам выплачивались на основании распоряжений главы администрации </w:t>
      </w:r>
      <w:proofErr w:type="spellStart"/>
      <w:r>
        <w:rPr>
          <w:sz w:val="28"/>
          <w:szCs w:val="28"/>
          <w:shd w:val="clear" w:color="auto" w:fill="FFFFFF"/>
        </w:rPr>
        <w:t>Бушуйского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сельсовета, в пределах утвержденного фонда оплаты труда.</w:t>
      </w:r>
    </w:p>
    <w:p w:rsidR="00D0048D" w:rsidRDefault="00D0048D" w:rsidP="00D00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04F9">
        <w:rPr>
          <w:rFonts w:ascii="Times New Roman" w:hAnsi="Times New Roman" w:cs="Times New Roman"/>
          <w:sz w:val="28"/>
          <w:szCs w:val="28"/>
        </w:rPr>
        <w:t xml:space="preserve"> нарушение приказа</w:t>
      </w:r>
      <w:r w:rsidR="001A04F9" w:rsidRPr="001A04F9">
        <w:rPr>
          <w:rFonts w:ascii="Times New Roman" w:hAnsi="Times New Roman" w:cs="Times New Roman"/>
          <w:sz w:val="28"/>
          <w:szCs w:val="28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rFonts w:ascii="Times New Roman" w:hAnsi="Times New Roman"/>
          <w:sz w:val="28"/>
          <w:szCs w:val="28"/>
        </w:rPr>
        <w:t xml:space="preserve"> в карточках-справках на работников не внесены общие сведения о работниках (стаж работы, оклад, виды и суммы постоянных начислений заработной платы, надбавок, доплат). </w:t>
      </w:r>
    </w:p>
    <w:p w:rsidR="00A17161" w:rsidRDefault="00A17161" w:rsidP="00A17161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0319EB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Годовая бюджетная отчетность </w:t>
      </w:r>
      <w:proofErr w:type="spellStart"/>
      <w:r w:rsidR="00B6608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Бушуйского</w:t>
      </w:r>
      <w:proofErr w:type="spellEnd"/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0319EB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Pr="000319E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сформирована в соо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тветствии </w:t>
      </w:r>
      <w:r w:rsidRPr="008626C8">
        <w:rPr>
          <w:rFonts w:ascii="Times New Roman" w:hAnsi="Times New Roman"/>
          <w:color w:val="000000"/>
          <w:spacing w:val="2"/>
          <w:sz w:val="28"/>
          <w:szCs w:val="28"/>
        </w:rPr>
        <w:t>со статьей 264.2 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 Р</w:t>
      </w:r>
      <w:r w:rsidRPr="008626C8"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 </w:t>
      </w:r>
      <w:r w:rsidRPr="008626C8">
        <w:rPr>
          <w:rFonts w:ascii="Times New Roman" w:hAnsi="Times New Roman"/>
          <w:color w:val="000000"/>
          <w:spacing w:val="1"/>
          <w:sz w:val="28"/>
          <w:szCs w:val="28"/>
        </w:rPr>
        <w:t>приказом</w:t>
      </w:r>
      <w:r w:rsidRPr="008626C8">
        <w:rPr>
          <w:rFonts w:ascii="Times New Roman" w:hAnsi="Times New Roman"/>
          <w:color w:val="000000"/>
          <w:spacing w:val="-10"/>
          <w:sz w:val="28"/>
          <w:szCs w:val="28"/>
        </w:rPr>
        <w:t xml:space="preserve"> Министерства финансов Российской Федерации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(далее инструкция №191н). </w:t>
      </w:r>
    </w:p>
    <w:p w:rsidR="00A17161" w:rsidRDefault="00A17161" w:rsidP="00A17161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pacing w:val="1"/>
          <w:sz w:val="28"/>
          <w:szCs w:val="28"/>
        </w:rPr>
      </w:pPr>
      <w:r w:rsidRPr="00953EDF">
        <w:rPr>
          <w:rFonts w:ascii="Times New Roman" w:hAnsi="Times New Roman"/>
          <w:sz w:val="28"/>
          <w:szCs w:val="28"/>
        </w:rPr>
        <w:t xml:space="preserve">В соответствии с п.6. Инструкции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№191н </w:t>
      </w:r>
      <w:r w:rsidRPr="00953EDF">
        <w:rPr>
          <w:rFonts w:ascii="Times New Roman" w:hAnsi="Times New Roman"/>
          <w:spacing w:val="1"/>
          <w:sz w:val="28"/>
          <w:szCs w:val="28"/>
        </w:rPr>
        <w:t>бюджетная отчет</w:t>
      </w:r>
      <w:r w:rsidRPr="00953EDF">
        <w:rPr>
          <w:rFonts w:ascii="Times New Roman" w:hAnsi="Times New Roman"/>
          <w:spacing w:val="1"/>
          <w:sz w:val="28"/>
          <w:szCs w:val="28"/>
        </w:rPr>
        <w:softHyphen/>
        <w:t xml:space="preserve">ность подписана главой </w:t>
      </w:r>
      <w:proofErr w:type="spellStart"/>
      <w:r w:rsidR="00B66085">
        <w:rPr>
          <w:rFonts w:ascii="Times New Roman" w:hAnsi="Times New Roman"/>
          <w:spacing w:val="1"/>
          <w:sz w:val="28"/>
          <w:szCs w:val="28"/>
        </w:rPr>
        <w:t>Бушуйского</w:t>
      </w:r>
      <w:proofErr w:type="spellEnd"/>
      <w:r w:rsidR="00B6608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53EDF">
        <w:rPr>
          <w:rFonts w:ascii="Times New Roman" w:hAnsi="Times New Roman"/>
          <w:spacing w:val="1"/>
          <w:sz w:val="28"/>
          <w:szCs w:val="28"/>
        </w:rPr>
        <w:t xml:space="preserve">сельсовета </w:t>
      </w:r>
      <w:proofErr w:type="spellStart"/>
      <w:r w:rsidR="00B66085">
        <w:rPr>
          <w:rFonts w:ascii="Times New Roman" w:hAnsi="Times New Roman"/>
          <w:spacing w:val="1"/>
          <w:sz w:val="28"/>
          <w:szCs w:val="28"/>
        </w:rPr>
        <w:t>Макановой</w:t>
      </w:r>
      <w:proofErr w:type="spellEnd"/>
      <w:r w:rsidR="00B66085">
        <w:rPr>
          <w:rFonts w:ascii="Times New Roman" w:hAnsi="Times New Roman"/>
          <w:spacing w:val="1"/>
          <w:sz w:val="28"/>
          <w:szCs w:val="28"/>
        </w:rPr>
        <w:t xml:space="preserve"> Л.Г.</w:t>
      </w:r>
      <w:r w:rsidRPr="00953EDF">
        <w:rPr>
          <w:rFonts w:ascii="Times New Roman" w:hAnsi="Times New Roman"/>
          <w:spacing w:val="-1"/>
          <w:sz w:val="28"/>
          <w:szCs w:val="28"/>
        </w:rPr>
        <w:t xml:space="preserve">  и </w:t>
      </w:r>
      <w:r>
        <w:rPr>
          <w:rFonts w:ascii="Times New Roman" w:hAnsi="Times New Roman"/>
          <w:spacing w:val="1"/>
          <w:sz w:val="28"/>
          <w:szCs w:val="28"/>
        </w:rPr>
        <w:t xml:space="preserve">бухгалтером </w:t>
      </w:r>
      <w:proofErr w:type="spellStart"/>
      <w:r w:rsidR="00B66085">
        <w:rPr>
          <w:rFonts w:ascii="Times New Roman" w:hAnsi="Times New Roman"/>
          <w:spacing w:val="1"/>
          <w:sz w:val="28"/>
          <w:szCs w:val="28"/>
        </w:rPr>
        <w:t>Ванюшеной</w:t>
      </w:r>
      <w:proofErr w:type="spellEnd"/>
      <w:r w:rsidR="00B66085">
        <w:rPr>
          <w:rFonts w:ascii="Times New Roman" w:hAnsi="Times New Roman"/>
          <w:spacing w:val="1"/>
          <w:sz w:val="28"/>
          <w:szCs w:val="28"/>
        </w:rPr>
        <w:t xml:space="preserve"> Т.Д.</w:t>
      </w:r>
    </w:p>
    <w:p w:rsidR="00A17161" w:rsidRDefault="00A17161" w:rsidP="00A171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2D5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соответствии с п.9. инструкции № 191н бюджетная отчетность составле</w:t>
      </w:r>
      <w:r w:rsidRPr="00FC2D5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  <w:t>на нарастающим итогом с начала года в рублях с точностью до второго деся</w:t>
      </w:r>
      <w:r w:rsidRPr="00FC2D5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FC2D5E">
        <w:rPr>
          <w:rFonts w:ascii="Times New Roman" w:eastAsia="Calibri" w:hAnsi="Times New Roman" w:cs="Times New Roman"/>
          <w:color w:val="000000"/>
          <w:sz w:val="28"/>
          <w:szCs w:val="28"/>
        </w:rPr>
        <w:t>тичного знака после запятой.</w:t>
      </w:r>
    </w:p>
    <w:p w:rsidR="001A04F9" w:rsidRPr="00FC2D5E" w:rsidRDefault="001A04F9" w:rsidP="00A171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Перед составлением годовой отчетности на основании распоряжения главы от 10.10.2016г. №47-1 в сельсовете была проведена инвентаризация, по результатам расхождений не выявлено.</w:t>
      </w:r>
    </w:p>
    <w:p w:rsidR="005E414D" w:rsidRPr="000319EB" w:rsidRDefault="005E414D" w:rsidP="005E414D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Замечаний по составлению годового отчета нет.</w:t>
      </w:r>
    </w:p>
    <w:p w:rsidR="005E414D" w:rsidRDefault="005E414D" w:rsidP="005E414D">
      <w:pPr>
        <w:pStyle w:val="a3"/>
        <w:widowControl w:val="0"/>
        <w:suppressAutoHyphens/>
        <w:ind w:firstLine="708"/>
        <w:rPr>
          <w:sz w:val="28"/>
          <w:szCs w:val="28"/>
        </w:rPr>
      </w:pPr>
    </w:p>
    <w:p w:rsidR="00AE18BA" w:rsidRDefault="00AE18BA" w:rsidP="00AE18BA">
      <w:pPr>
        <w:pStyle w:val="a8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B5393">
        <w:rPr>
          <w:rFonts w:ascii="Times New Roman" w:hAnsi="Times New Roman"/>
          <w:sz w:val="28"/>
          <w:szCs w:val="28"/>
        </w:rPr>
        <w:t>Контроль в сфере закупок</w:t>
      </w:r>
      <w:r>
        <w:rPr>
          <w:rFonts w:ascii="Times New Roman" w:hAnsi="Times New Roman"/>
          <w:sz w:val="28"/>
          <w:szCs w:val="28"/>
        </w:rPr>
        <w:t>,</w:t>
      </w:r>
      <w:r w:rsidRPr="008B5393">
        <w:rPr>
          <w:rFonts w:ascii="Times New Roman" w:hAnsi="Times New Roman"/>
          <w:sz w:val="28"/>
          <w:szCs w:val="28"/>
        </w:rPr>
        <w:t xml:space="preserve"> по контрактам</w:t>
      </w:r>
      <w:r w:rsidR="00636AED">
        <w:rPr>
          <w:rFonts w:ascii="Times New Roman" w:hAnsi="Times New Roman"/>
          <w:sz w:val="28"/>
          <w:szCs w:val="28"/>
        </w:rPr>
        <w:t>,</w:t>
      </w:r>
      <w:r w:rsidRPr="008B5393">
        <w:rPr>
          <w:rFonts w:ascii="Times New Roman" w:hAnsi="Times New Roman"/>
          <w:sz w:val="28"/>
          <w:szCs w:val="28"/>
        </w:rPr>
        <w:t xml:space="preserve"> заключенным в 201</w:t>
      </w:r>
      <w:r>
        <w:rPr>
          <w:rFonts w:ascii="Times New Roman" w:hAnsi="Times New Roman"/>
          <w:sz w:val="28"/>
          <w:szCs w:val="28"/>
        </w:rPr>
        <w:t>6</w:t>
      </w:r>
      <w:r w:rsidRPr="008B5393">
        <w:rPr>
          <w:rFonts w:ascii="Times New Roman" w:hAnsi="Times New Roman"/>
          <w:sz w:val="28"/>
          <w:szCs w:val="28"/>
        </w:rPr>
        <w:t>г.</w:t>
      </w:r>
    </w:p>
    <w:p w:rsidR="00AE18BA" w:rsidRDefault="00AE18BA" w:rsidP="00AE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осуществляет закупки </w:t>
      </w:r>
      <w:r w:rsidRPr="00667675">
        <w:rPr>
          <w:rFonts w:ascii="Times New Roman" w:hAnsi="Times New Roman" w:cs="Times New Roman"/>
          <w:sz w:val="28"/>
          <w:szCs w:val="28"/>
        </w:rPr>
        <w:t xml:space="preserve">с применением положений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44-ФЗ </w:t>
      </w:r>
      <w:r w:rsidRPr="002C49D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от 05.04.2013г. (далее 44-ФЗ)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A1D" w:rsidRDefault="00021A1D" w:rsidP="00AE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D8">
        <w:rPr>
          <w:rFonts w:ascii="Times New Roman" w:hAnsi="Times New Roman" w:cs="Times New Roman"/>
          <w:sz w:val="28"/>
          <w:szCs w:val="28"/>
        </w:rPr>
        <w:t>В нарушение п.2 ст.38 44-ФЗ в</w:t>
      </w:r>
      <w:r>
        <w:rPr>
          <w:rFonts w:ascii="Times New Roman" w:hAnsi="Times New Roman" w:cs="Times New Roman"/>
          <w:sz w:val="28"/>
          <w:szCs w:val="28"/>
        </w:rPr>
        <w:t xml:space="preserve"> 2016г. в</w:t>
      </w:r>
      <w:r w:rsidRPr="002C49D8">
        <w:rPr>
          <w:rFonts w:ascii="Times New Roman" w:hAnsi="Times New Roman" w:cs="Times New Roman"/>
          <w:sz w:val="28"/>
          <w:szCs w:val="28"/>
        </w:rPr>
        <w:t xml:space="preserve"> учреждении не </w:t>
      </w:r>
      <w:r w:rsidR="0088416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C49D8">
        <w:rPr>
          <w:rFonts w:ascii="Times New Roman" w:hAnsi="Times New Roman" w:cs="Times New Roman"/>
          <w:sz w:val="28"/>
          <w:szCs w:val="28"/>
        </w:rPr>
        <w:t>назначено должностное лицо, ответственное за осуществление закупки или нескольких закупок, включая исполнение каждого контракта.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8BA" w:rsidRDefault="00861D66" w:rsidP="00AE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1A1D">
        <w:rPr>
          <w:rFonts w:ascii="Times New Roman" w:hAnsi="Times New Roman" w:cs="Times New Roman"/>
          <w:sz w:val="28"/>
          <w:szCs w:val="28"/>
        </w:rPr>
        <w:t xml:space="preserve">аспоряжением Главы администрации </w:t>
      </w:r>
      <w:proofErr w:type="spellStart"/>
      <w:r w:rsidR="00021A1D">
        <w:rPr>
          <w:rFonts w:ascii="Times New Roman" w:hAnsi="Times New Roman" w:cs="Times New Roman"/>
          <w:sz w:val="28"/>
          <w:szCs w:val="28"/>
        </w:rPr>
        <w:t>Бшуйского</w:t>
      </w:r>
      <w:proofErr w:type="spellEnd"/>
      <w:r w:rsidR="00021A1D">
        <w:rPr>
          <w:rFonts w:ascii="Times New Roman" w:hAnsi="Times New Roman" w:cs="Times New Roman"/>
          <w:sz w:val="28"/>
          <w:szCs w:val="28"/>
        </w:rPr>
        <w:t xml:space="preserve"> сельсовета №03-р от 10.01.2017г. </w:t>
      </w:r>
      <w:r w:rsidRPr="002C49D8">
        <w:rPr>
          <w:rFonts w:ascii="Times New Roman" w:hAnsi="Times New Roman" w:cs="Times New Roman"/>
          <w:sz w:val="28"/>
          <w:szCs w:val="28"/>
        </w:rPr>
        <w:t>ответствен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AE18BA" w:rsidRPr="002C49D8">
        <w:rPr>
          <w:rFonts w:ascii="Times New Roman" w:hAnsi="Times New Roman" w:cs="Times New Roman"/>
          <w:sz w:val="28"/>
          <w:szCs w:val="28"/>
        </w:rPr>
        <w:t xml:space="preserve"> за осуществление закуп</w:t>
      </w:r>
      <w:r>
        <w:rPr>
          <w:rFonts w:ascii="Times New Roman" w:hAnsi="Times New Roman" w:cs="Times New Roman"/>
          <w:sz w:val="28"/>
          <w:szCs w:val="28"/>
        </w:rPr>
        <w:t>ок назначена бухгалтер Ванюшина Т.Д.</w:t>
      </w:r>
    </w:p>
    <w:p w:rsidR="00AE18BA" w:rsidRDefault="00AE18BA" w:rsidP="00AE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проводилась выборочно, путем изучения представленных документов по закупкам.</w:t>
      </w:r>
    </w:p>
    <w:p w:rsidR="00AF7029" w:rsidRPr="00345195" w:rsidRDefault="00AF7029" w:rsidP="00AF7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195">
        <w:rPr>
          <w:rFonts w:ascii="Times New Roman" w:hAnsi="Times New Roman" w:cs="Times New Roman"/>
          <w:sz w:val="28"/>
          <w:szCs w:val="28"/>
        </w:rPr>
        <w:lastRenderedPageBreak/>
        <w:t>Проверкой правильности определения и обоснования начальной (максимальной) цены контрактов (далее - НМЦК),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AF7029" w:rsidRPr="00345195" w:rsidRDefault="00AF7029" w:rsidP="00AF7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195">
        <w:rPr>
          <w:rFonts w:ascii="Times New Roman" w:hAnsi="Times New Roman" w:cs="Times New Roman"/>
          <w:sz w:val="28"/>
          <w:szCs w:val="28"/>
        </w:rPr>
        <w:t>При формировании плана-графика размещения заказов на поставку товаров, выполнение работ, оказания услуг для обеспечения государственных и муниципальных нужд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5195">
        <w:rPr>
          <w:rFonts w:ascii="Times New Roman" w:hAnsi="Times New Roman" w:cs="Times New Roman"/>
          <w:sz w:val="28"/>
          <w:szCs w:val="28"/>
        </w:rPr>
        <w:t xml:space="preserve"> год НМЦК определялась в соответствии с предусмотренными бюджетной сметой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519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5195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5195">
        <w:rPr>
          <w:rFonts w:ascii="Times New Roman" w:hAnsi="Times New Roman" w:cs="Times New Roman"/>
          <w:sz w:val="28"/>
          <w:szCs w:val="28"/>
        </w:rPr>
        <w:t xml:space="preserve"> годов бюджетными ассигнованиями.</w:t>
      </w:r>
    </w:p>
    <w:p w:rsidR="00AF7029" w:rsidRDefault="00AF7029" w:rsidP="00AF7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195">
        <w:rPr>
          <w:rFonts w:ascii="Times New Roman" w:hAnsi="Times New Roman" w:cs="Times New Roman"/>
          <w:sz w:val="28"/>
          <w:szCs w:val="28"/>
        </w:rPr>
        <w:t xml:space="preserve">Цена контрактов с субъектами естественных монополий формировалась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345195">
        <w:rPr>
          <w:rFonts w:ascii="Times New Roman" w:hAnsi="Times New Roman" w:cs="Times New Roman"/>
          <w:sz w:val="28"/>
          <w:szCs w:val="28"/>
        </w:rPr>
        <w:t>тарифов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24" w:rsidRDefault="001477B0" w:rsidP="00BB0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своими силами в ходе приемки</w:t>
      </w:r>
      <w:r w:rsidRPr="00935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152">
        <w:rPr>
          <w:rFonts w:ascii="Times New Roman" w:eastAsia="Times New Roman" w:hAnsi="Times New Roman" w:cs="Times New Roman"/>
          <w:sz w:val="28"/>
          <w:szCs w:val="28"/>
        </w:rPr>
        <w:t>поставленного товара, выполненной работы (ее результата) или оказанной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проверяет с</w:t>
      </w:r>
      <w:r w:rsidRPr="00846152">
        <w:rPr>
          <w:rFonts w:ascii="Times New Roman" w:eastAsia="Times New Roman" w:hAnsi="Times New Roman" w:cs="Times New Roman"/>
          <w:sz w:val="28"/>
          <w:szCs w:val="28"/>
        </w:rPr>
        <w:t>оответствие поставленного товара, выполненной работы (ее результата) или оказ</w:t>
      </w:r>
      <w:r>
        <w:rPr>
          <w:rFonts w:ascii="Times New Roman" w:eastAsia="Times New Roman" w:hAnsi="Times New Roman" w:cs="Times New Roman"/>
          <w:sz w:val="28"/>
          <w:szCs w:val="28"/>
        </w:rPr>
        <w:t>анной услуги условиям контракта.</w:t>
      </w:r>
      <w:r w:rsidR="00BB0624" w:rsidRPr="00BB0624">
        <w:rPr>
          <w:rFonts w:ascii="Times New Roman" w:hAnsi="Times New Roman" w:cs="Times New Roman"/>
          <w:sz w:val="28"/>
          <w:szCs w:val="28"/>
        </w:rPr>
        <w:t xml:space="preserve"> </w:t>
      </w:r>
      <w:r w:rsidR="00BB0624">
        <w:rPr>
          <w:rFonts w:ascii="Times New Roman" w:hAnsi="Times New Roman" w:cs="Times New Roman"/>
          <w:sz w:val="28"/>
          <w:szCs w:val="28"/>
        </w:rPr>
        <w:t>По итогам проверки составляются акты приема-сдачи товаров, оказанных услуг, выполненных работ.</w:t>
      </w:r>
    </w:p>
    <w:p w:rsidR="001477B0" w:rsidRDefault="001477B0" w:rsidP="00776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9E3E3E">
        <w:rPr>
          <w:rFonts w:ascii="Times New Roman" w:hAnsi="Times New Roman" w:cs="Times New Roman"/>
          <w:sz w:val="28"/>
          <w:szCs w:val="28"/>
        </w:rPr>
        <w:t xml:space="preserve"> ходе исполнения договора </w:t>
      </w:r>
      <w:r>
        <w:rPr>
          <w:rFonts w:ascii="Times New Roman" w:hAnsi="Times New Roman"/>
          <w:sz w:val="28"/>
          <w:szCs w:val="28"/>
        </w:rPr>
        <w:t>№</w:t>
      </w:r>
      <w:r w:rsidR="00371251">
        <w:rPr>
          <w:rFonts w:ascii="Times New Roman" w:hAnsi="Times New Roman"/>
          <w:sz w:val="28"/>
          <w:szCs w:val="28"/>
        </w:rPr>
        <w:t>0</w:t>
      </w:r>
      <w:r w:rsidR="009046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71251">
        <w:rPr>
          <w:rFonts w:ascii="Times New Roman" w:hAnsi="Times New Roman"/>
          <w:sz w:val="28"/>
          <w:szCs w:val="28"/>
        </w:rPr>
        <w:t>12.0</w:t>
      </w:r>
      <w:r>
        <w:rPr>
          <w:rFonts w:ascii="Times New Roman" w:hAnsi="Times New Roman"/>
          <w:sz w:val="28"/>
          <w:szCs w:val="28"/>
        </w:rPr>
        <w:t>1.201</w:t>
      </w:r>
      <w:r w:rsidR="0037125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г., заключённого по п.4 ч.1 ст.93 44-ФЗ на сумму </w:t>
      </w:r>
      <w:r w:rsidR="00371251">
        <w:rPr>
          <w:rFonts w:ascii="Times New Roman" w:hAnsi="Times New Roman"/>
          <w:sz w:val="28"/>
          <w:szCs w:val="28"/>
        </w:rPr>
        <w:t>57900,00</w:t>
      </w:r>
      <w:r>
        <w:rPr>
          <w:rFonts w:ascii="Times New Roman" w:hAnsi="Times New Roman"/>
          <w:sz w:val="28"/>
          <w:szCs w:val="28"/>
        </w:rPr>
        <w:t xml:space="preserve">руб. на выполнение </w:t>
      </w:r>
      <w:r w:rsidR="00371251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71251">
        <w:rPr>
          <w:rFonts w:ascii="Times New Roman" w:hAnsi="Times New Roman"/>
          <w:sz w:val="28"/>
          <w:szCs w:val="28"/>
        </w:rPr>
        <w:t xml:space="preserve">содержанию улично-дорожной сети, находящейся на территории </w:t>
      </w:r>
      <w:proofErr w:type="spellStart"/>
      <w:r w:rsidR="00371251">
        <w:rPr>
          <w:rFonts w:ascii="Times New Roman" w:hAnsi="Times New Roman"/>
          <w:sz w:val="28"/>
          <w:szCs w:val="28"/>
        </w:rPr>
        <w:t>Бушуйского</w:t>
      </w:r>
      <w:proofErr w:type="spellEnd"/>
      <w:r w:rsidR="00371251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п</w:t>
      </w:r>
      <w:r w:rsidR="00371251">
        <w:rPr>
          <w:rFonts w:ascii="Times New Roman" w:hAnsi="Times New Roman"/>
          <w:sz w:val="28"/>
          <w:szCs w:val="28"/>
        </w:rPr>
        <w:t>риемка работ</w:t>
      </w:r>
      <w:r>
        <w:rPr>
          <w:rFonts w:ascii="Times New Roman" w:hAnsi="Times New Roman"/>
          <w:sz w:val="28"/>
          <w:szCs w:val="28"/>
        </w:rPr>
        <w:t xml:space="preserve"> по объе</w:t>
      </w:r>
      <w:r w:rsidR="00371251">
        <w:rPr>
          <w:rFonts w:ascii="Times New Roman" w:hAnsi="Times New Roman"/>
          <w:sz w:val="28"/>
          <w:szCs w:val="28"/>
        </w:rPr>
        <w:t>му, качеству и сроках оказания работ</w:t>
      </w:r>
      <w:r>
        <w:rPr>
          <w:rFonts w:ascii="Times New Roman" w:hAnsi="Times New Roman"/>
          <w:sz w:val="28"/>
          <w:szCs w:val="28"/>
        </w:rPr>
        <w:t xml:space="preserve"> осуществлена в соответствии с договором, по результатам составлен</w:t>
      </w:r>
      <w:r w:rsidR="0037125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371251">
        <w:rPr>
          <w:rFonts w:ascii="Times New Roman" w:hAnsi="Times New Roman"/>
          <w:sz w:val="28"/>
          <w:szCs w:val="28"/>
        </w:rPr>
        <w:t>ы о приемке выполненных работ №2</w:t>
      </w:r>
      <w:r>
        <w:rPr>
          <w:rFonts w:ascii="Times New Roman" w:hAnsi="Times New Roman"/>
          <w:sz w:val="28"/>
          <w:szCs w:val="28"/>
        </w:rPr>
        <w:t xml:space="preserve"> от 3</w:t>
      </w:r>
      <w:r w:rsidR="003712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71251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37125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</w:t>
      </w:r>
      <w:r w:rsidR="00371251">
        <w:rPr>
          <w:rFonts w:ascii="Times New Roman" w:hAnsi="Times New Roman"/>
          <w:sz w:val="28"/>
          <w:szCs w:val="28"/>
        </w:rPr>
        <w:t>, №2 от 31.05.2016г.,</w:t>
      </w:r>
      <w:r w:rsidR="00F709AC">
        <w:rPr>
          <w:rFonts w:ascii="Times New Roman" w:hAnsi="Times New Roman"/>
          <w:sz w:val="28"/>
          <w:szCs w:val="28"/>
        </w:rPr>
        <w:t xml:space="preserve"> №3 от 31.07.2016г., </w:t>
      </w:r>
      <w:r w:rsidR="00776167">
        <w:rPr>
          <w:rFonts w:ascii="Times New Roman" w:hAnsi="Times New Roman"/>
          <w:sz w:val="28"/>
          <w:szCs w:val="28"/>
        </w:rPr>
        <w:t>а</w:t>
      </w:r>
      <w:r w:rsidR="00776167">
        <w:rPr>
          <w:rFonts w:ascii="Times New Roman" w:hAnsi="Times New Roman" w:cs="Times New Roman"/>
          <w:sz w:val="28"/>
          <w:szCs w:val="28"/>
        </w:rPr>
        <w:t>кт №5 от 31.10.2016г.</w:t>
      </w:r>
      <w:r w:rsidR="009046ED">
        <w:rPr>
          <w:rFonts w:ascii="Times New Roman" w:hAnsi="Times New Roman" w:cs="Times New Roman"/>
          <w:sz w:val="28"/>
          <w:szCs w:val="28"/>
        </w:rPr>
        <w:t>,</w:t>
      </w:r>
      <w:r w:rsidR="00776167">
        <w:rPr>
          <w:rFonts w:ascii="Times New Roman" w:hAnsi="Times New Roman" w:cs="Times New Roman"/>
          <w:sz w:val="28"/>
          <w:szCs w:val="28"/>
        </w:rPr>
        <w:t xml:space="preserve"> </w:t>
      </w:r>
      <w:r w:rsidR="009046ED">
        <w:rPr>
          <w:rFonts w:ascii="Times New Roman" w:hAnsi="Times New Roman" w:cs="Times New Roman"/>
          <w:sz w:val="28"/>
          <w:szCs w:val="28"/>
        </w:rPr>
        <w:t>акт №6 от 30.11.2016г.</w:t>
      </w:r>
    </w:p>
    <w:p w:rsidR="00BB0624" w:rsidRDefault="00BB0624" w:rsidP="00BB0624">
      <w:pPr>
        <w:pStyle w:val="ConsPlusNormal"/>
        <w:ind w:firstLine="540"/>
        <w:jc w:val="both"/>
      </w:pPr>
      <w:r>
        <w:t>Проведена проверка приемки услуг:</w:t>
      </w:r>
    </w:p>
    <w:p w:rsidR="00BB0624" w:rsidRDefault="00BB0624" w:rsidP="00BB0624">
      <w:pPr>
        <w:pStyle w:val="ConsPlusNormal"/>
        <w:ind w:firstLine="540"/>
        <w:jc w:val="both"/>
      </w:pPr>
      <w:r>
        <w:t>- по электроэнергии (договор №3340 от 07.12.2015г.) ежемесячно проводилась приемка услуг по объему, качеству и сроках оказания услуг, в соответствии с договором, результаты оформлялись актами;</w:t>
      </w:r>
    </w:p>
    <w:p w:rsidR="00776167" w:rsidRDefault="00BB0624" w:rsidP="00776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обслуживанию оргтехники (договор №105 от 01.12.2016г.) на сумму 12100,00 руб. все работы выполнены своевременно и в полном объеме, с надлежащим качеством, по результатам</w:t>
      </w:r>
      <w:r w:rsidRPr="00BB0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 акт №66 от 01.12.2016г. приемки-сдачи выполненных работ (оказанных услуг).</w:t>
      </w:r>
    </w:p>
    <w:p w:rsidR="00490CD5" w:rsidRDefault="00490CD5" w:rsidP="00490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п.4</w:t>
      </w:r>
      <w:r w:rsidRPr="007D361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ч.1 ст.93 </w:t>
      </w:r>
      <w:r w:rsidRPr="007D3612">
        <w:rPr>
          <w:rFonts w:ascii="Times New Roman" w:hAnsi="Times New Roman" w:cs="Times New Roman"/>
          <w:sz w:val="28"/>
          <w:szCs w:val="28"/>
        </w:rPr>
        <w:t>№ 44-ФЗ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был заключен договор, превышающий 100 тыс. руб. – договор №5 от 25.12.2015г. на закупку бурого угля на сумму 384000,00руб., приемка товара по количеству и качеству</w:t>
      </w:r>
      <w:r w:rsidRPr="004F7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Pr="004F7E2C">
        <w:rPr>
          <w:rFonts w:ascii="Times New Roman" w:hAnsi="Times New Roman" w:cs="Times New Roman"/>
          <w:sz w:val="28"/>
          <w:szCs w:val="28"/>
        </w:rPr>
        <w:t>в соответствии с договором</w:t>
      </w:r>
      <w:r w:rsidR="00646F9E">
        <w:rPr>
          <w:rFonts w:ascii="Times New Roman" w:hAnsi="Times New Roman" w:cs="Times New Roman"/>
          <w:sz w:val="28"/>
          <w:szCs w:val="28"/>
        </w:rPr>
        <w:t xml:space="preserve"> при передаче товара подписана товарно-транспортная накладная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D7D" w:rsidRPr="006F5289" w:rsidRDefault="006F5289" w:rsidP="006F5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2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договорах №125 от 12.01.2016г. на сумму 2500,00руб. с ИП Забродина, №124 от 08.08.2016г. на сумму 10000,00 руб. с ИП Забродина, № 120 от 08.08.2016г. на сумму 4002,60 руб. с ИП Забродина,</w:t>
      </w:r>
      <w:r w:rsidR="007B5748">
        <w:rPr>
          <w:rFonts w:ascii="Times New Roman" w:hAnsi="Times New Roman" w:cs="Times New Roman"/>
          <w:sz w:val="28"/>
          <w:szCs w:val="28"/>
        </w:rPr>
        <w:t xml:space="preserve"> муниципальном контракте №3/15 от 11</w:t>
      </w:r>
      <w:proofErr w:type="gramStart"/>
      <w:r w:rsidR="007B57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5748">
        <w:rPr>
          <w:rFonts w:ascii="Times New Roman" w:hAnsi="Times New Roman" w:cs="Times New Roman"/>
          <w:sz w:val="28"/>
          <w:szCs w:val="28"/>
        </w:rPr>
        <w:t>01.2016г. на сумму 99000,00 с ООО «Стратегия «Норд»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289">
        <w:rPr>
          <w:rFonts w:ascii="Times New Roman" w:hAnsi="Times New Roman" w:cs="Times New Roman"/>
          <w:sz w:val="28"/>
          <w:szCs w:val="28"/>
        </w:rPr>
        <w:t>в преамбуле нет ссылки на пункт закона</w:t>
      </w:r>
      <w:r>
        <w:rPr>
          <w:rFonts w:ascii="Times New Roman" w:hAnsi="Times New Roman" w:cs="Times New Roman"/>
          <w:sz w:val="28"/>
          <w:szCs w:val="28"/>
        </w:rPr>
        <w:t xml:space="preserve"> по которому заключен договор.</w:t>
      </w:r>
    </w:p>
    <w:p w:rsidR="000F25AC" w:rsidRPr="000F25AC" w:rsidRDefault="000F25AC" w:rsidP="000F2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5AC">
        <w:rPr>
          <w:rFonts w:ascii="Times New Roman" w:hAnsi="Times New Roman" w:cs="Times New Roman"/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нарушений не установлено.</w:t>
      </w:r>
    </w:p>
    <w:p w:rsidR="000F25AC" w:rsidRPr="000F25AC" w:rsidRDefault="000F25AC" w:rsidP="000F2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5AC">
        <w:rPr>
          <w:rFonts w:ascii="Times New Roman" w:hAnsi="Times New Roman" w:cs="Times New Roman"/>
          <w:sz w:val="28"/>
          <w:szCs w:val="28"/>
        </w:rPr>
        <w:lastRenderedPageBreak/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0F25AC" w:rsidRPr="000F25AC" w:rsidRDefault="000F25AC" w:rsidP="000F2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5AC">
        <w:rPr>
          <w:rFonts w:ascii="Times New Roman" w:hAnsi="Times New Roman" w:cs="Times New Roman"/>
          <w:sz w:val="28"/>
          <w:szCs w:val="28"/>
        </w:rPr>
        <w:t xml:space="preserve">Проверка применения заказчиком мер ответственности и совершение иных действий в случае нарушения поставщиком (подрядчиком, исполнителем) условий контракта показала, что при исполнении контрактов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25AC">
        <w:rPr>
          <w:rFonts w:ascii="Times New Roman" w:hAnsi="Times New Roman" w:cs="Times New Roman"/>
          <w:sz w:val="28"/>
          <w:szCs w:val="28"/>
        </w:rPr>
        <w:t xml:space="preserve"> 2016г. случаев нарушения поставщиками (подрядчиками, исполнителями) условий контракта не установлено.</w:t>
      </w:r>
    </w:p>
    <w:p w:rsidR="00A17161" w:rsidRDefault="00A17161" w:rsidP="00A21D7D">
      <w:pPr>
        <w:ind w:right="-1"/>
        <w:jc w:val="both"/>
      </w:pPr>
    </w:p>
    <w:p w:rsidR="00646F9E" w:rsidRDefault="00646F9E" w:rsidP="00646F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4.Заключение.</w:t>
      </w:r>
    </w:p>
    <w:p w:rsidR="00646F9E" w:rsidRDefault="00646F9E" w:rsidP="0064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в ходе проведения настоящей проверки за проверяемый период, выявлены следующие недостатки:  </w:t>
      </w:r>
    </w:p>
    <w:p w:rsidR="0088416C" w:rsidRDefault="0088416C" w:rsidP="00356FA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 карточках-справках на работников не внесены общие сведения о работниках;</w:t>
      </w:r>
    </w:p>
    <w:p w:rsidR="00356FAB" w:rsidRDefault="00646F9E" w:rsidP="00356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16C">
        <w:rPr>
          <w:sz w:val="28"/>
          <w:szCs w:val="28"/>
        </w:rPr>
        <w:t>в</w:t>
      </w:r>
      <w:r w:rsidR="00356FAB">
        <w:rPr>
          <w:rFonts w:ascii="Times New Roman" w:hAnsi="Times New Roman" w:cs="Times New Roman"/>
          <w:sz w:val="28"/>
          <w:szCs w:val="28"/>
        </w:rPr>
        <w:t xml:space="preserve"> нарушение п.4</w:t>
      </w:r>
      <w:r w:rsidR="00356FAB" w:rsidRPr="007D3612">
        <w:t xml:space="preserve"> </w:t>
      </w:r>
      <w:r w:rsidR="00356FAB">
        <w:rPr>
          <w:rFonts w:ascii="Times New Roman" w:hAnsi="Times New Roman" w:cs="Times New Roman"/>
          <w:sz w:val="28"/>
          <w:szCs w:val="28"/>
        </w:rPr>
        <w:t xml:space="preserve">ч.1 ст.93 </w:t>
      </w:r>
      <w:r w:rsidR="00356FAB" w:rsidRPr="007D3612">
        <w:rPr>
          <w:rFonts w:ascii="Times New Roman" w:hAnsi="Times New Roman" w:cs="Times New Roman"/>
          <w:sz w:val="28"/>
          <w:szCs w:val="28"/>
        </w:rPr>
        <w:t>№ 44-ФЗ</w:t>
      </w:r>
      <w:r w:rsidR="00356FAB">
        <w:rPr>
          <w:rFonts w:ascii="Times New Roman" w:hAnsi="Times New Roman" w:cs="Times New Roman"/>
          <w:sz w:val="28"/>
          <w:szCs w:val="28"/>
        </w:rPr>
        <w:t xml:space="preserve"> учреждением был заключен договор, превышающий 100 тыс. руб.</w:t>
      </w:r>
      <w:r w:rsidR="0088416C">
        <w:rPr>
          <w:rFonts w:ascii="Times New Roman" w:hAnsi="Times New Roman" w:cs="Times New Roman"/>
          <w:sz w:val="28"/>
          <w:szCs w:val="28"/>
        </w:rPr>
        <w:t>;</w:t>
      </w:r>
    </w:p>
    <w:p w:rsidR="00356FAB" w:rsidRDefault="0088416C" w:rsidP="00646F9E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289">
        <w:rPr>
          <w:sz w:val="28"/>
          <w:szCs w:val="28"/>
        </w:rPr>
        <w:t>в преамбуле нет ссылки на пункт закона</w:t>
      </w:r>
      <w:r w:rsidR="00A01578">
        <w:rPr>
          <w:sz w:val="28"/>
          <w:szCs w:val="28"/>
        </w:rPr>
        <w:t xml:space="preserve"> по которому заключен договор (4</w:t>
      </w:r>
      <w:r>
        <w:rPr>
          <w:sz w:val="28"/>
          <w:szCs w:val="28"/>
        </w:rPr>
        <w:t xml:space="preserve"> случая);</w:t>
      </w:r>
    </w:p>
    <w:p w:rsidR="00646F9E" w:rsidRDefault="00646F9E" w:rsidP="00646F9E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D47ED7">
        <w:rPr>
          <w:sz w:val="28"/>
          <w:szCs w:val="28"/>
        </w:rPr>
        <w:t>е целевого использования средств бюджета не</w:t>
      </w:r>
      <w:r>
        <w:rPr>
          <w:sz w:val="28"/>
          <w:szCs w:val="28"/>
        </w:rPr>
        <w:t xml:space="preserve"> выявлено.</w:t>
      </w:r>
      <w:r w:rsidRPr="009E095A">
        <w:rPr>
          <w:sz w:val="28"/>
          <w:szCs w:val="28"/>
        </w:rPr>
        <w:t xml:space="preserve"> </w:t>
      </w:r>
    </w:p>
    <w:p w:rsidR="00646F9E" w:rsidRDefault="00646F9E" w:rsidP="00646F9E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приемке товаров, услуг, работ нарушений не установлено. </w:t>
      </w:r>
    </w:p>
    <w:p w:rsidR="00645673" w:rsidRDefault="00645673" w:rsidP="00645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73">
        <w:rPr>
          <w:rFonts w:ascii="Times New Roman" w:hAnsi="Times New Roman" w:cs="Times New Roman"/>
          <w:sz w:val="28"/>
          <w:szCs w:val="28"/>
        </w:rPr>
        <w:t>По результатам проведенной проверки</w:t>
      </w:r>
      <w:r w:rsidRPr="00645673">
        <w:rPr>
          <w:sz w:val="28"/>
          <w:szCs w:val="28"/>
        </w:rPr>
        <w:t xml:space="preserve"> </w:t>
      </w:r>
      <w:r w:rsidRPr="00645673">
        <w:rPr>
          <w:rFonts w:ascii="Times New Roman" w:hAnsi="Times New Roman" w:cs="Times New Roman"/>
          <w:sz w:val="28"/>
          <w:szCs w:val="28"/>
        </w:rPr>
        <w:t>предписание об устранении нарушений решено не выдавать.</w:t>
      </w:r>
    </w:p>
    <w:p w:rsidR="00A01578" w:rsidRDefault="00645673" w:rsidP="00177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</w:t>
      </w:r>
      <w:r w:rsidRPr="00854AF1">
        <w:rPr>
          <w:rFonts w:ascii="Times New Roman" w:hAnsi="Times New Roman" w:cs="Times New Roman"/>
          <w:sz w:val="28"/>
          <w:szCs w:val="28"/>
        </w:rPr>
        <w:t>ыявить причины допущенных нарушений и принять меры по недопущению нарушений в дальнейшей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AF1">
        <w:rPr>
          <w:rFonts w:ascii="Times New Roman" w:hAnsi="Times New Roman" w:cs="Times New Roman"/>
          <w:sz w:val="28"/>
          <w:szCs w:val="28"/>
        </w:rPr>
        <w:t>Усилить контроль за соблюдением действующего законодательства.</w:t>
      </w:r>
    </w:p>
    <w:p w:rsidR="001771DD" w:rsidRPr="00645673" w:rsidRDefault="001771DD" w:rsidP="00177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Карточки-справки на работников заполнить в соответствии с приказом</w:t>
      </w:r>
      <w:r w:rsidRPr="001A04F9">
        <w:rPr>
          <w:rFonts w:ascii="Times New Roman" w:hAnsi="Times New Roman" w:cs="Times New Roman"/>
          <w:sz w:val="28"/>
          <w:szCs w:val="28"/>
        </w:rPr>
        <w:t xml:space="preserve"> N 52н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A7C" w:rsidRDefault="00B02A7C" w:rsidP="00646F9E">
      <w:pPr>
        <w:pStyle w:val="a3"/>
        <w:widowControl w:val="0"/>
        <w:suppressAutoHyphens/>
        <w:ind w:firstLine="708"/>
        <w:rPr>
          <w:sz w:val="28"/>
          <w:szCs w:val="28"/>
        </w:rPr>
      </w:pP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 xml:space="preserve">Настоящий акт составлен </w:t>
      </w:r>
      <w:r>
        <w:rPr>
          <w:sz w:val="28"/>
          <w:szCs w:val="28"/>
        </w:rPr>
        <w:t>на</w:t>
      </w:r>
      <w:r w:rsidR="00B02A7C">
        <w:rPr>
          <w:sz w:val="28"/>
          <w:szCs w:val="28"/>
        </w:rPr>
        <w:t xml:space="preserve"> </w:t>
      </w:r>
      <w:proofErr w:type="gramStart"/>
      <w:r w:rsidR="00850FB9">
        <w:rPr>
          <w:sz w:val="28"/>
          <w:szCs w:val="28"/>
        </w:rPr>
        <w:t>10</w:t>
      </w:r>
      <w:r>
        <w:rPr>
          <w:sz w:val="28"/>
          <w:szCs w:val="28"/>
        </w:rPr>
        <w:t xml:space="preserve">  листах</w:t>
      </w:r>
      <w:proofErr w:type="gramEnd"/>
      <w:r w:rsidRPr="00104799">
        <w:rPr>
          <w:sz w:val="28"/>
          <w:szCs w:val="28"/>
        </w:rPr>
        <w:t xml:space="preserve"> в </w:t>
      </w:r>
      <w:r>
        <w:rPr>
          <w:sz w:val="28"/>
          <w:szCs w:val="28"/>
        </w:rPr>
        <w:t>двух</w:t>
      </w:r>
      <w:r w:rsidRPr="00104799">
        <w:rPr>
          <w:sz w:val="28"/>
          <w:szCs w:val="28"/>
        </w:rPr>
        <w:t xml:space="preserve"> экземплярах, которые хранятся: </w:t>
      </w: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</w:t>
      </w:r>
      <w:r w:rsidRPr="00104799">
        <w:rPr>
          <w:sz w:val="28"/>
          <w:szCs w:val="28"/>
        </w:rPr>
        <w:t>ервый</w:t>
      </w:r>
      <w:r>
        <w:rPr>
          <w:sz w:val="28"/>
          <w:szCs w:val="28"/>
        </w:rPr>
        <w:t xml:space="preserve"> </w:t>
      </w:r>
      <w:r w:rsidRPr="00104799">
        <w:rPr>
          <w:sz w:val="28"/>
          <w:szCs w:val="28"/>
        </w:rPr>
        <w:t>- в</w:t>
      </w:r>
      <w:r>
        <w:rPr>
          <w:sz w:val="28"/>
          <w:szCs w:val="28"/>
        </w:rPr>
        <w:t xml:space="preserve"> Финансовом управлении администрации Пировского района;</w:t>
      </w:r>
    </w:p>
    <w:p w:rsidR="00646F9E" w:rsidRPr="00517E20" w:rsidRDefault="00646F9E" w:rsidP="00646F9E">
      <w:pPr>
        <w:pStyle w:val="a3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– в администрации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46F9E" w:rsidRDefault="00646F9E" w:rsidP="00646F9E">
      <w:pPr>
        <w:pStyle w:val="a3"/>
        <w:widowControl w:val="0"/>
        <w:suppressAutoHyphens/>
        <w:rPr>
          <w:sz w:val="28"/>
          <w:szCs w:val="28"/>
        </w:rPr>
      </w:pP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46F9E" w:rsidRPr="00C80CB3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по</w:t>
      </w:r>
      <w:r w:rsidRPr="00104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ревизионной </w:t>
      </w:r>
      <w:proofErr w:type="gramStart"/>
      <w:r>
        <w:rPr>
          <w:sz w:val="28"/>
          <w:szCs w:val="28"/>
        </w:rPr>
        <w:t>работе:</w:t>
      </w:r>
      <w:r w:rsidRPr="00FC3559">
        <w:rPr>
          <w:sz w:val="28"/>
          <w:szCs w:val="28"/>
        </w:rPr>
        <w:t xml:space="preserve">   </w:t>
      </w:r>
      <w:proofErr w:type="gramEnd"/>
      <w:r w:rsidRPr="00FC3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C355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</w:t>
      </w:r>
      <w:proofErr w:type="spellStart"/>
      <w:r w:rsidRPr="00C80CB3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C80CB3">
        <w:rPr>
          <w:sz w:val="28"/>
          <w:szCs w:val="28"/>
        </w:rPr>
        <w:t>робейникова</w:t>
      </w:r>
      <w:proofErr w:type="spellEnd"/>
      <w:r w:rsidRPr="00C80CB3">
        <w:rPr>
          <w:sz w:val="28"/>
          <w:szCs w:val="28"/>
        </w:rPr>
        <w:t xml:space="preserve"> Т.А.</w:t>
      </w:r>
    </w:p>
    <w:p w:rsidR="00646F9E" w:rsidRPr="00C80CB3" w:rsidRDefault="00646F9E" w:rsidP="00646F9E">
      <w:pPr>
        <w:pStyle w:val="a3"/>
        <w:widowControl w:val="0"/>
        <w:suppressAutoHyphens/>
        <w:rPr>
          <w:sz w:val="28"/>
          <w:szCs w:val="28"/>
        </w:rPr>
      </w:pP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СОГЛАСОВАНО:</w:t>
      </w:r>
    </w:p>
    <w:p w:rsidR="00646F9E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6F9E" w:rsidRDefault="00646F9E" w:rsidP="00646F9E">
      <w:pPr>
        <w:pStyle w:val="a3"/>
        <w:widowControl w:val="0"/>
        <w:suppressAutoHyphens/>
        <w:rPr>
          <w:sz w:val="20"/>
        </w:rPr>
      </w:pP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="00B02A7C">
        <w:rPr>
          <w:sz w:val="28"/>
          <w:szCs w:val="28"/>
        </w:rPr>
        <w:t xml:space="preserve">сельсовета: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</w:t>
      </w:r>
      <w:r w:rsidRPr="00104799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Маканова</w:t>
      </w:r>
      <w:proofErr w:type="spellEnd"/>
      <w:r>
        <w:rPr>
          <w:sz w:val="28"/>
          <w:szCs w:val="28"/>
        </w:rPr>
        <w:t xml:space="preserve"> Л.Г.</w:t>
      </w:r>
      <w:r w:rsidRPr="00C80CB3">
        <w:rPr>
          <w:sz w:val="20"/>
        </w:rPr>
        <w:t xml:space="preserve">           </w:t>
      </w:r>
    </w:p>
    <w:p w:rsidR="00646F9E" w:rsidRPr="00517E20" w:rsidRDefault="00646F9E" w:rsidP="00646F9E">
      <w:pPr>
        <w:pStyle w:val="a3"/>
        <w:widowControl w:val="0"/>
        <w:suppressAutoHyphens/>
        <w:rPr>
          <w:i/>
          <w:sz w:val="20"/>
        </w:rPr>
      </w:pPr>
      <w:r w:rsidRPr="00C80CB3">
        <w:rPr>
          <w:sz w:val="20"/>
        </w:rPr>
        <w:t xml:space="preserve">                                                                </w:t>
      </w:r>
    </w:p>
    <w:p w:rsidR="00646F9E" w:rsidRPr="00FC3559" w:rsidRDefault="00B02A7C" w:rsidP="00646F9E">
      <w:pPr>
        <w:pStyle w:val="a3"/>
        <w:widowControl w:val="0"/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104799">
        <w:rPr>
          <w:sz w:val="28"/>
          <w:szCs w:val="28"/>
        </w:rPr>
        <w:t>ухгалтер</w:t>
      </w:r>
      <w:r>
        <w:rPr>
          <w:sz w:val="28"/>
          <w:szCs w:val="28"/>
        </w:rPr>
        <w:t xml:space="preserve">:  </w:t>
      </w:r>
      <w:r w:rsidR="00646F9E">
        <w:rPr>
          <w:sz w:val="28"/>
          <w:szCs w:val="28"/>
        </w:rPr>
        <w:t xml:space="preserve"> </w:t>
      </w:r>
      <w:proofErr w:type="gramEnd"/>
      <w:r w:rsidR="00646F9E">
        <w:rPr>
          <w:sz w:val="28"/>
          <w:szCs w:val="28"/>
        </w:rPr>
        <w:t xml:space="preserve">               </w:t>
      </w:r>
      <w:r w:rsidR="00646F9E" w:rsidRPr="00FC3559">
        <w:rPr>
          <w:sz w:val="28"/>
          <w:szCs w:val="28"/>
        </w:rPr>
        <w:t>___</w:t>
      </w:r>
      <w:r w:rsidR="00646F9E">
        <w:rPr>
          <w:sz w:val="28"/>
          <w:szCs w:val="28"/>
        </w:rPr>
        <w:t>____________________                      Ванюшина Т.Д.</w:t>
      </w:r>
    </w:p>
    <w:p w:rsidR="00646F9E" w:rsidRPr="00517E20" w:rsidRDefault="00646F9E" w:rsidP="00646F9E">
      <w:pPr>
        <w:pStyle w:val="a3"/>
        <w:widowControl w:val="0"/>
        <w:tabs>
          <w:tab w:val="left" w:pos="3402"/>
          <w:tab w:val="left" w:pos="3686"/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                                   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</w:t>
      </w:r>
      <w:r w:rsidRPr="00517E20">
        <w:rPr>
          <w:i/>
          <w:sz w:val="20"/>
        </w:rPr>
        <w:t xml:space="preserve"> </w:t>
      </w: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подписавшие настоящий акт с оговоркой:</w:t>
      </w:r>
    </w:p>
    <w:p w:rsidR="00646F9E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FC355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</w:t>
      </w:r>
    </w:p>
    <w:p w:rsidR="00646F9E" w:rsidRPr="00517E20" w:rsidRDefault="00646F9E" w:rsidP="00646F9E">
      <w:pPr>
        <w:pStyle w:val="a3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>(</w:t>
      </w:r>
      <w:proofErr w:type="gramStart"/>
      <w:r w:rsidRPr="00517E20">
        <w:rPr>
          <w:i/>
          <w:sz w:val="20"/>
        </w:rPr>
        <w:t xml:space="preserve">Должность)   </w:t>
      </w:r>
      <w:proofErr w:type="gramEnd"/>
      <w:r w:rsidRPr="00517E20">
        <w:rPr>
          <w:i/>
          <w:sz w:val="20"/>
        </w:rPr>
        <w:t xml:space="preserve">                                         </w:t>
      </w:r>
      <w:r>
        <w:rPr>
          <w:i/>
          <w:sz w:val="20"/>
        </w:rPr>
        <w:t xml:space="preserve">    </w:t>
      </w:r>
      <w:r w:rsidRPr="00517E20">
        <w:rPr>
          <w:i/>
          <w:sz w:val="20"/>
        </w:rPr>
        <w:t xml:space="preserve">     (подпись)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   (расшифровка подписи)</w:t>
      </w:r>
    </w:p>
    <w:p w:rsidR="00646F9E" w:rsidRPr="00517E20" w:rsidRDefault="00646F9E" w:rsidP="00646F9E">
      <w:pPr>
        <w:pStyle w:val="a3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____________________________________________________________________</w:t>
      </w:r>
      <w:r>
        <w:rPr>
          <w:sz w:val="20"/>
        </w:rPr>
        <w:t>_________________________</w:t>
      </w:r>
    </w:p>
    <w:p w:rsidR="00646F9E" w:rsidRPr="00517E20" w:rsidRDefault="00646F9E" w:rsidP="00646F9E">
      <w:pPr>
        <w:pStyle w:val="a3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>(</w:t>
      </w:r>
      <w:proofErr w:type="gramStart"/>
      <w:r w:rsidRPr="00517E20">
        <w:rPr>
          <w:i/>
          <w:sz w:val="20"/>
        </w:rPr>
        <w:t xml:space="preserve">Должность)   </w:t>
      </w:r>
      <w:proofErr w:type="gramEnd"/>
      <w:r w:rsidRPr="00517E20">
        <w:rPr>
          <w:i/>
          <w:sz w:val="20"/>
        </w:rPr>
        <w:t xml:space="preserve">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  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>(расшифровка подписи)</w:t>
      </w: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lastRenderedPageBreak/>
        <w:t>Должностные лица, изложившие особое мнение (приложение № ___ к настоящему акту):</w:t>
      </w:r>
    </w:p>
    <w:p w:rsidR="00646F9E" w:rsidRPr="00FC3559" w:rsidRDefault="00646F9E" w:rsidP="00646F9E">
      <w:pPr>
        <w:pStyle w:val="a3"/>
        <w:widowControl w:val="0"/>
        <w:tabs>
          <w:tab w:val="left" w:pos="3828"/>
          <w:tab w:val="left" w:pos="9356"/>
          <w:tab w:val="lef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6F9E" w:rsidRPr="00517E20" w:rsidRDefault="00646F9E" w:rsidP="00646F9E">
      <w:pPr>
        <w:pStyle w:val="a3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>(</w:t>
      </w:r>
      <w:proofErr w:type="gramStart"/>
      <w:r w:rsidRPr="00517E20">
        <w:rPr>
          <w:i/>
          <w:sz w:val="20"/>
        </w:rPr>
        <w:t xml:space="preserve">Должность)   </w:t>
      </w:r>
      <w:proofErr w:type="gramEnd"/>
      <w:r w:rsidRPr="00517E20">
        <w:rPr>
          <w:i/>
          <w:sz w:val="20"/>
        </w:rPr>
        <w:t xml:space="preserve">                                     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(расшифровка подписи)</w:t>
      </w:r>
    </w:p>
    <w:p w:rsidR="00646F9E" w:rsidRPr="00517E20" w:rsidRDefault="00646F9E" w:rsidP="00646F9E">
      <w:pPr>
        <w:pStyle w:val="a3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</w:p>
    <w:p w:rsidR="00646F9E" w:rsidRDefault="00646F9E" w:rsidP="00646F9E">
      <w:pPr>
        <w:pStyle w:val="a3"/>
        <w:widowControl w:val="0"/>
        <w:tabs>
          <w:tab w:val="left" w:pos="3686"/>
          <w:tab w:val="left" w:pos="3828"/>
          <w:tab w:val="left" w:pos="6804"/>
        </w:tabs>
        <w:suppressAutoHyphens/>
        <w:rPr>
          <w:i/>
          <w:sz w:val="20"/>
        </w:rPr>
      </w:pPr>
      <w:r w:rsidRPr="00517E20">
        <w:rPr>
          <w:i/>
          <w:sz w:val="20"/>
        </w:rPr>
        <w:t>(</w:t>
      </w:r>
      <w:proofErr w:type="gramStart"/>
      <w:r w:rsidRPr="00517E20">
        <w:rPr>
          <w:i/>
          <w:sz w:val="20"/>
        </w:rPr>
        <w:t xml:space="preserve">Должность)   </w:t>
      </w:r>
      <w:proofErr w:type="gramEnd"/>
      <w:r w:rsidRPr="00517E20">
        <w:rPr>
          <w:i/>
          <w:sz w:val="20"/>
        </w:rPr>
        <w:t xml:space="preserve">                                    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  (подпись)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(расшифровка подписи)</w:t>
      </w: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646F9E" w:rsidRPr="00517E20" w:rsidRDefault="00646F9E" w:rsidP="00646F9E">
      <w:pPr>
        <w:pStyle w:val="a3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Настоящий акт получен представителем объекта контроля:</w:t>
      </w:r>
      <w:r w:rsidRPr="00517E20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6F9E" w:rsidRDefault="00646F9E" w:rsidP="00646F9E">
      <w:pPr>
        <w:pStyle w:val="a3"/>
        <w:widowControl w:val="0"/>
        <w:suppressAutoHyphens/>
        <w:rPr>
          <w:szCs w:val="24"/>
        </w:rPr>
      </w:pPr>
      <w:r w:rsidRPr="00517E20">
        <w:rPr>
          <w:szCs w:val="24"/>
        </w:rPr>
        <w:t>_____________________________________________________________________</w:t>
      </w:r>
      <w:r>
        <w:rPr>
          <w:szCs w:val="24"/>
        </w:rPr>
        <w:t>________</w:t>
      </w:r>
    </w:p>
    <w:p w:rsidR="00646F9E" w:rsidRPr="00BE28F7" w:rsidRDefault="00646F9E" w:rsidP="0064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E20">
        <w:rPr>
          <w:szCs w:val="24"/>
        </w:rPr>
        <w:t>«__</w:t>
      </w:r>
      <w:proofErr w:type="gramStart"/>
      <w:r w:rsidRPr="00517E20">
        <w:rPr>
          <w:szCs w:val="24"/>
        </w:rPr>
        <w:t>_»_</w:t>
      </w:r>
      <w:proofErr w:type="gramEnd"/>
      <w:r w:rsidRPr="00517E20">
        <w:rPr>
          <w:szCs w:val="24"/>
        </w:rPr>
        <w:t>_____________20</w:t>
      </w:r>
      <w:r>
        <w:rPr>
          <w:szCs w:val="24"/>
        </w:rPr>
        <w:t>17</w:t>
      </w:r>
      <w:r w:rsidRPr="00517E20">
        <w:rPr>
          <w:szCs w:val="24"/>
        </w:rPr>
        <w:t xml:space="preserve">г. </w:t>
      </w:r>
      <w:r w:rsidRPr="002D4170">
        <w:rPr>
          <w:rFonts w:ascii="Times New Roman" w:hAnsi="Times New Roman" w:cs="Times New Roman"/>
          <w:szCs w:val="24"/>
        </w:rPr>
        <w:t>(на экземпляре акта, остающемся в делах Финансового управления)</w:t>
      </w:r>
    </w:p>
    <w:p w:rsidR="00646F9E" w:rsidRPr="006901E1" w:rsidRDefault="00646F9E" w:rsidP="0064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F9E" w:rsidRDefault="00646F9E" w:rsidP="00A21D7D">
      <w:pPr>
        <w:ind w:right="-1"/>
        <w:jc w:val="both"/>
      </w:pPr>
    </w:p>
    <w:sectPr w:rsidR="0064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B1FD9"/>
    <w:multiLevelType w:val="hybridMultilevel"/>
    <w:tmpl w:val="BEE6117C"/>
    <w:lvl w:ilvl="0" w:tplc="36689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BB"/>
    <w:rsid w:val="00010C9E"/>
    <w:rsid w:val="00021A1D"/>
    <w:rsid w:val="0002228D"/>
    <w:rsid w:val="000270F6"/>
    <w:rsid w:val="0003541A"/>
    <w:rsid w:val="00035BD3"/>
    <w:rsid w:val="000857A5"/>
    <w:rsid w:val="00093CD6"/>
    <w:rsid w:val="000C368B"/>
    <w:rsid w:val="000E4DA6"/>
    <w:rsid w:val="000F25AC"/>
    <w:rsid w:val="000F764A"/>
    <w:rsid w:val="001271D9"/>
    <w:rsid w:val="0014008B"/>
    <w:rsid w:val="001477B0"/>
    <w:rsid w:val="001771DD"/>
    <w:rsid w:val="001A04F9"/>
    <w:rsid w:val="00207C95"/>
    <w:rsid w:val="002428C2"/>
    <w:rsid w:val="00286F6F"/>
    <w:rsid w:val="002A2C16"/>
    <w:rsid w:val="002C5951"/>
    <w:rsid w:val="00336B1D"/>
    <w:rsid w:val="00345C6E"/>
    <w:rsid w:val="00356FAB"/>
    <w:rsid w:val="00371251"/>
    <w:rsid w:val="003D3661"/>
    <w:rsid w:val="003D688B"/>
    <w:rsid w:val="003D73B1"/>
    <w:rsid w:val="003E402E"/>
    <w:rsid w:val="003F3468"/>
    <w:rsid w:val="00401628"/>
    <w:rsid w:val="00430348"/>
    <w:rsid w:val="00450ABD"/>
    <w:rsid w:val="004656BE"/>
    <w:rsid w:val="00490CD5"/>
    <w:rsid w:val="004975F5"/>
    <w:rsid w:val="0049790A"/>
    <w:rsid w:val="004C259B"/>
    <w:rsid w:val="00516AD4"/>
    <w:rsid w:val="00555BBA"/>
    <w:rsid w:val="0056106C"/>
    <w:rsid w:val="005627FC"/>
    <w:rsid w:val="005B7373"/>
    <w:rsid w:val="005C12E3"/>
    <w:rsid w:val="005D1222"/>
    <w:rsid w:val="005E414D"/>
    <w:rsid w:val="00610CE9"/>
    <w:rsid w:val="00633B69"/>
    <w:rsid w:val="00636AED"/>
    <w:rsid w:val="00645673"/>
    <w:rsid w:val="006456F8"/>
    <w:rsid w:val="00646F9E"/>
    <w:rsid w:val="00657628"/>
    <w:rsid w:val="00663FA0"/>
    <w:rsid w:val="006650D0"/>
    <w:rsid w:val="006B7FC3"/>
    <w:rsid w:val="006D556D"/>
    <w:rsid w:val="006F3472"/>
    <w:rsid w:val="006F5289"/>
    <w:rsid w:val="00700F26"/>
    <w:rsid w:val="00722C5B"/>
    <w:rsid w:val="007275C9"/>
    <w:rsid w:val="007718C7"/>
    <w:rsid w:val="00776167"/>
    <w:rsid w:val="007A1ECF"/>
    <w:rsid w:val="007A1F69"/>
    <w:rsid w:val="007B5748"/>
    <w:rsid w:val="007D3887"/>
    <w:rsid w:val="00807E57"/>
    <w:rsid w:val="0081082D"/>
    <w:rsid w:val="00850FB9"/>
    <w:rsid w:val="00856C1F"/>
    <w:rsid w:val="00861D66"/>
    <w:rsid w:val="0088416C"/>
    <w:rsid w:val="008A2988"/>
    <w:rsid w:val="008C22C6"/>
    <w:rsid w:val="008D6033"/>
    <w:rsid w:val="008F03A3"/>
    <w:rsid w:val="009046ED"/>
    <w:rsid w:val="00946B5A"/>
    <w:rsid w:val="009C3DC1"/>
    <w:rsid w:val="009F1F16"/>
    <w:rsid w:val="009F7B99"/>
    <w:rsid w:val="00A01578"/>
    <w:rsid w:val="00A17161"/>
    <w:rsid w:val="00A21D7D"/>
    <w:rsid w:val="00A2530D"/>
    <w:rsid w:val="00A76660"/>
    <w:rsid w:val="00A85A68"/>
    <w:rsid w:val="00AE18BA"/>
    <w:rsid w:val="00AF18C4"/>
    <w:rsid w:val="00AF2117"/>
    <w:rsid w:val="00AF7029"/>
    <w:rsid w:val="00B02A7C"/>
    <w:rsid w:val="00B17C89"/>
    <w:rsid w:val="00B51689"/>
    <w:rsid w:val="00B66085"/>
    <w:rsid w:val="00B85699"/>
    <w:rsid w:val="00BB0624"/>
    <w:rsid w:val="00BB26F0"/>
    <w:rsid w:val="00BB4CF6"/>
    <w:rsid w:val="00BD1BB9"/>
    <w:rsid w:val="00BD3620"/>
    <w:rsid w:val="00BE79BB"/>
    <w:rsid w:val="00C041C5"/>
    <w:rsid w:val="00C13442"/>
    <w:rsid w:val="00C37922"/>
    <w:rsid w:val="00C55BED"/>
    <w:rsid w:val="00CA4EAF"/>
    <w:rsid w:val="00CD3E0E"/>
    <w:rsid w:val="00CD7396"/>
    <w:rsid w:val="00D0048D"/>
    <w:rsid w:val="00D06BF1"/>
    <w:rsid w:val="00D1382C"/>
    <w:rsid w:val="00D16F52"/>
    <w:rsid w:val="00D41AB1"/>
    <w:rsid w:val="00D44686"/>
    <w:rsid w:val="00D51318"/>
    <w:rsid w:val="00D52C63"/>
    <w:rsid w:val="00D81AD5"/>
    <w:rsid w:val="00D82F78"/>
    <w:rsid w:val="00D9350A"/>
    <w:rsid w:val="00DC71D0"/>
    <w:rsid w:val="00DD1F47"/>
    <w:rsid w:val="00E07452"/>
    <w:rsid w:val="00E545F0"/>
    <w:rsid w:val="00E54DF2"/>
    <w:rsid w:val="00E8325D"/>
    <w:rsid w:val="00EB0A44"/>
    <w:rsid w:val="00F709AC"/>
    <w:rsid w:val="00F92114"/>
    <w:rsid w:val="00FE2767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B524-158B-4495-9478-ABD25FD1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1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041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">
    <w:name w:val="p2"/>
    <w:basedOn w:val="a"/>
    <w:rsid w:val="0040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21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92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4656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E18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D41A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B06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AB0C-33B4-436A-BBB5-33E10911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10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75</cp:revision>
  <cp:lastPrinted>2017-02-14T05:37:00Z</cp:lastPrinted>
  <dcterms:created xsi:type="dcterms:W3CDTF">2017-02-02T04:25:00Z</dcterms:created>
  <dcterms:modified xsi:type="dcterms:W3CDTF">2017-03-01T03:21:00Z</dcterms:modified>
</cp:coreProperties>
</file>